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4C32" w14:textId="15525BC2" w:rsidR="007E0A66" w:rsidRDefault="00F75635" w:rsidP="00F75635">
      <w:pPr>
        <w:tabs>
          <w:tab w:val="decimal" w:pos="-382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noProof/>
          <w:sz w:val="28"/>
          <w:szCs w:val="28"/>
          <w:rtl/>
          <w:lang w:eastAsia="x-none" w:bidi="fa-IR"/>
        </w:rPr>
      </w:pPr>
      <w:r>
        <w:rPr>
          <w:rFonts w:ascii="Times New Roman" w:eastAsia="Times New Roman" w:hAnsi="Times New Roman" w:cs="B Titr"/>
          <w:b/>
          <w:bCs/>
          <w:noProof/>
          <w:sz w:val="28"/>
          <w:szCs w:val="28"/>
          <w:lang w:eastAsia="x-none" w:bidi="fa-IR"/>
        </w:rPr>
        <w:drawing>
          <wp:anchor distT="0" distB="0" distL="114300" distR="114300" simplePos="0" relativeHeight="251661312" behindDoc="0" locked="0" layoutInCell="1" allowOverlap="1" wp14:anchorId="6F5E1550" wp14:editId="5132DB85">
            <wp:simplePos x="0" y="0"/>
            <wp:positionH relativeFrom="margin">
              <wp:posOffset>3004820</wp:posOffset>
            </wp:positionH>
            <wp:positionV relativeFrom="margin">
              <wp:posOffset>-41995</wp:posOffset>
            </wp:positionV>
            <wp:extent cx="891540" cy="930275"/>
            <wp:effectExtent l="0" t="0" r="3810" b="3175"/>
            <wp:wrapSquare wrapText="bothSides"/>
            <wp:docPr id="9631361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9" t="6135" r="2209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2DF83" w14:textId="760ABF1B" w:rsidR="00F75635" w:rsidRDefault="00F75635" w:rsidP="00F75635">
      <w:pPr>
        <w:tabs>
          <w:tab w:val="decimal" w:pos="-382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noProof/>
          <w:sz w:val="28"/>
          <w:szCs w:val="28"/>
          <w:rtl/>
          <w:lang w:eastAsia="x-none" w:bidi="fa-IR"/>
        </w:rPr>
      </w:pPr>
    </w:p>
    <w:p w14:paraId="18C8476C" w14:textId="4390A10F" w:rsidR="00F75635" w:rsidRPr="00F75635" w:rsidRDefault="00F75635" w:rsidP="00F75635">
      <w:pPr>
        <w:tabs>
          <w:tab w:val="decimal" w:pos="-382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noProof/>
          <w:sz w:val="28"/>
          <w:szCs w:val="28"/>
          <w:rtl/>
          <w:lang w:eastAsia="x-none" w:bidi="fa-IR"/>
        </w:rPr>
      </w:pPr>
    </w:p>
    <w:sdt>
      <w:sdtPr>
        <w:rPr>
          <w:rFonts w:cs="B Titr"/>
          <w:b/>
          <w:bCs/>
          <w:color w:val="000000" w:themeColor="text1"/>
          <w:sz w:val="22"/>
          <w:szCs w:val="40"/>
          <w:rtl/>
        </w:rPr>
        <w:alias w:val="Title"/>
        <w:tag w:val=""/>
        <w:id w:val="1252235543"/>
        <w:placeholder>
          <w:docPart w:val="3249A4AE6E994062BE8607C0BCA9DAF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350138C" w14:textId="0D824537" w:rsidR="007E0A66" w:rsidRPr="00055192" w:rsidRDefault="001172B9" w:rsidP="00FB5843">
          <w:pPr>
            <w:pStyle w:val="normal-que"/>
            <w:ind w:left="656" w:right="630"/>
            <w:jc w:val="center"/>
            <w:rPr>
              <w:b/>
              <w:bCs/>
              <w:color w:val="0070C0"/>
              <w:sz w:val="22"/>
              <w:szCs w:val="40"/>
              <w:rtl/>
            </w:rPr>
          </w:pPr>
          <w:r>
            <w:rPr>
              <w:rFonts w:cs="B Titr"/>
              <w:b/>
              <w:bCs/>
              <w:color w:val="000000" w:themeColor="text1"/>
              <w:sz w:val="22"/>
              <w:szCs w:val="40"/>
              <w:rtl/>
            </w:rPr>
            <w:t>طرح توجیهی احداث سایت تولیدی شرکت...............</w:t>
          </w:r>
        </w:p>
      </w:sdtContent>
    </w:sdt>
    <w:p w14:paraId="420AC597" w14:textId="77777777" w:rsidR="007E0A66" w:rsidRPr="0093517F" w:rsidRDefault="007E0A66" w:rsidP="001E242E">
      <w:pPr>
        <w:tabs>
          <w:tab w:val="left" w:pos="7991"/>
        </w:tabs>
        <w:bidi/>
        <w:spacing w:after="0" w:line="312" w:lineRule="auto"/>
        <w:jc w:val="center"/>
        <w:rPr>
          <w:rFonts w:eastAsia="Times New Roman" w:cs="B Titr"/>
          <w:b/>
          <w:i/>
          <w:sz w:val="10"/>
          <w:szCs w:val="10"/>
          <w:rtl/>
        </w:rPr>
      </w:pPr>
    </w:p>
    <w:p w14:paraId="324B02A1" w14:textId="6A2E3DD9" w:rsidR="007E0A66" w:rsidRPr="002F03C8" w:rsidRDefault="007E0A66" w:rsidP="001E242E">
      <w:pPr>
        <w:tabs>
          <w:tab w:val="left" w:pos="1644"/>
          <w:tab w:val="left" w:pos="1874"/>
          <w:tab w:val="left" w:pos="7991"/>
        </w:tabs>
        <w:bidi/>
        <w:spacing w:after="0" w:line="240" w:lineRule="auto"/>
        <w:ind w:left="836"/>
        <w:rPr>
          <w:rFonts w:ascii="Times New Roman" w:eastAsia="Times New Roman" w:hAnsi="Times New Roman" w:cs="B Lotus"/>
          <w:noProof/>
          <w:color w:val="595959"/>
          <w:sz w:val="28"/>
          <w:szCs w:val="28"/>
          <w:rtl/>
          <w:lang w:val="x-none" w:eastAsia="x-none" w:bidi="fa-IR"/>
        </w:rPr>
      </w:pPr>
      <w:r w:rsidRPr="002F03C8">
        <w:rPr>
          <w:rFonts w:ascii="Times New Roman" w:eastAsia="Times New Roman" w:hAnsi="Times New Roman" w:cs="B Titr" w:hint="cs"/>
          <w:noProof/>
          <w:color w:val="595959"/>
          <w:sz w:val="28"/>
          <w:szCs w:val="28"/>
          <w:rtl/>
          <w:lang w:val="x-none" w:eastAsia="x-none" w:bidi="fa-IR"/>
        </w:rPr>
        <w:t>نام شرکت:</w:t>
      </w:r>
      <w:r w:rsidRPr="002F03C8">
        <w:rPr>
          <w:rFonts w:ascii="Times New Roman" w:eastAsia="Times New Roman" w:hAnsi="Times New Roman" w:cs="B Lotus" w:hint="cs"/>
          <w:noProof/>
          <w:color w:val="595959"/>
          <w:sz w:val="28"/>
          <w:szCs w:val="28"/>
          <w:rtl/>
          <w:lang w:val="x-none" w:eastAsia="x-none" w:bidi="fa-IR"/>
        </w:rPr>
        <w:t>......................................................................................</w:t>
      </w:r>
      <w:r w:rsidR="002B0AF4" w:rsidRPr="002F03C8">
        <w:rPr>
          <w:rFonts w:ascii="Times New Roman" w:eastAsia="Times New Roman" w:hAnsi="Times New Roman" w:cs="B Lotus" w:hint="cs"/>
          <w:noProof/>
          <w:color w:val="595959"/>
          <w:sz w:val="28"/>
          <w:szCs w:val="28"/>
          <w:rtl/>
          <w:lang w:val="x-none" w:eastAsia="x-none" w:bidi="fa-IR"/>
        </w:rPr>
        <w:t>...</w:t>
      </w:r>
      <w:r w:rsidRPr="002F03C8">
        <w:rPr>
          <w:rFonts w:ascii="Times New Roman" w:eastAsia="Times New Roman" w:hAnsi="Times New Roman" w:cs="B Lotus" w:hint="cs"/>
          <w:noProof/>
          <w:color w:val="595959"/>
          <w:sz w:val="28"/>
          <w:szCs w:val="28"/>
          <w:rtl/>
          <w:lang w:val="x-none" w:eastAsia="x-none" w:bidi="fa-IR"/>
        </w:rPr>
        <w:t>.................................</w:t>
      </w:r>
      <w:r w:rsidR="00BB5D5D" w:rsidRPr="002F03C8">
        <w:rPr>
          <w:rFonts w:ascii="Times New Roman" w:eastAsia="Times New Roman" w:hAnsi="Times New Roman" w:cs="B Lotus" w:hint="cs"/>
          <w:noProof/>
          <w:color w:val="595959"/>
          <w:sz w:val="28"/>
          <w:szCs w:val="28"/>
          <w:rtl/>
          <w:lang w:val="x-none" w:eastAsia="x-none" w:bidi="fa-IR"/>
        </w:rPr>
        <w:t>......................</w:t>
      </w:r>
      <w:r w:rsidRPr="002F03C8">
        <w:rPr>
          <w:rFonts w:ascii="Times New Roman" w:eastAsia="Times New Roman" w:hAnsi="Times New Roman" w:cs="B Lotus" w:hint="cs"/>
          <w:noProof/>
          <w:color w:val="595959"/>
          <w:sz w:val="28"/>
          <w:szCs w:val="28"/>
          <w:rtl/>
          <w:lang w:val="x-none" w:eastAsia="x-none" w:bidi="fa-IR"/>
        </w:rPr>
        <w:t>.</w:t>
      </w:r>
    </w:p>
    <w:p w14:paraId="02B0ACFD" w14:textId="616D207E" w:rsidR="007E0A66" w:rsidRPr="002F03C8" w:rsidRDefault="007E0A66" w:rsidP="001E242E">
      <w:pPr>
        <w:tabs>
          <w:tab w:val="left" w:pos="1644"/>
          <w:tab w:val="left" w:pos="1874"/>
          <w:tab w:val="left" w:pos="7991"/>
        </w:tabs>
        <w:bidi/>
        <w:spacing w:after="0" w:line="240" w:lineRule="auto"/>
        <w:ind w:left="836"/>
        <w:rPr>
          <w:rFonts w:ascii="Times New Roman" w:eastAsia="Times New Roman" w:hAnsi="Times New Roman" w:cs="B Lotus"/>
          <w:noProof/>
          <w:sz w:val="28"/>
          <w:szCs w:val="28"/>
          <w:rtl/>
          <w:lang w:val="x-none" w:eastAsia="x-none" w:bidi="fa-IR"/>
        </w:rPr>
      </w:pPr>
      <w:r w:rsidRPr="002F03C8">
        <w:rPr>
          <w:rFonts w:ascii="Times New Roman" w:eastAsia="Times New Roman" w:hAnsi="Times New Roman" w:cs="B Titr" w:hint="cs"/>
          <w:noProof/>
          <w:color w:val="595959"/>
          <w:sz w:val="28"/>
          <w:szCs w:val="28"/>
          <w:rtl/>
          <w:lang w:val="x-none" w:eastAsia="x-none" w:bidi="fa-IR"/>
        </w:rPr>
        <w:t>عنوان طرح</w:t>
      </w:r>
      <w:r w:rsidR="001E38B8" w:rsidRPr="002F03C8">
        <w:rPr>
          <w:rFonts w:ascii="Times New Roman" w:eastAsia="Times New Roman" w:hAnsi="Times New Roman" w:cs="B Titr" w:hint="cs"/>
          <w:noProof/>
          <w:color w:val="595959"/>
          <w:sz w:val="28"/>
          <w:szCs w:val="28"/>
          <w:rtl/>
          <w:lang w:val="x-none" w:eastAsia="x-none" w:bidi="fa-IR"/>
        </w:rPr>
        <w:t>:</w:t>
      </w:r>
      <w:r w:rsidR="002B0AF4" w:rsidRPr="002F03C8">
        <w:rPr>
          <w:rFonts w:ascii="Times New Roman" w:eastAsia="Times New Roman" w:hAnsi="Times New Roman" w:cs="B Lotus" w:hint="cs"/>
          <w:noProof/>
          <w:color w:val="595959"/>
          <w:sz w:val="28"/>
          <w:szCs w:val="28"/>
          <w:rtl/>
          <w:lang w:val="x-none" w:eastAsia="x-none" w:bidi="fa-IR"/>
        </w:rPr>
        <w:t xml:space="preserve"> ..............................................................................................................................................</w:t>
      </w:r>
      <w:r w:rsidR="001E38B8" w:rsidRPr="002F03C8">
        <w:rPr>
          <w:rFonts w:ascii="Times New Roman" w:eastAsia="Times New Roman" w:hAnsi="Times New Roman" w:cs="B Lotus" w:hint="cs"/>
          <w:noProof/>
          <w:color w:val="595959"/>
          <w:sz w:val="28"/>
          <w:szCs w:val="28"/>
          <w:rtl/>
          <w:lang w:val="x-none" w:eastAsia="x-none" w:bidi="fa-IR"/>
        </w:rPr>
        <w:t xml:space="preserve"> </w:t>
      </w:r>
    </w:p>
    <w:p w14:paraId="3E87C460" w14:textId="77777777" w:rsidR="0057520A" w:rsidRDefault="0057520A" w:rsidP="001E242E">
      <w:pPr>
        <w:tabs>
          <w:tab w:val="left" w:pos="7991"/>
        </w:tabs>
        <w:bidi/>
        <w:spacing w:after="0" w:line="312" w:lineRule="auto"/>
        <w:ind w:left="1701" w:right="1701"/>
        <w:jc w:val="both"/>
        <w:rPr>
          <w:rFonts w:ascii="Times New Roman" w:eastAsia="Times New Roman" w:hAnsi="Times New Roman" w:cs="B Titr"/>
          <w:noProof/>
          <w:color w:val="000000"/>
          <w:sz w:val="18"/>
          <w:szCs w:val="18"/>
          <w:rtl/>
          <w:lang w:val="x-none" w:eastAsia="x-none" w:bidi="fa-IR"/>
        </w:rPr>
      </w:pPr>
      <w:r w:rsidRPr="002D1C93">
        <w:rPr>
          <w:rFonts w:ascii="Times New Roman" w:eastAsia="Times New Roman" w:hAnsi="Times New Roman" w:cs="B Tit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DF2B0" wp14:editId="6238CE57">
                <wp:simplePos x="0" y="0"/>
                <wp:positionH relativeFrom="column">
                  <wp:posOffset>359189</wp:posOffset>
                </wp:positionH>
                <wp:positionV relativeFrom="paragraph">
                  <wp:posOffset>187325</wp:posOffset>
                </wp:positionV>
                <wp:extent cx="5961888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1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A1550" id="Straight Connector 1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14.75pt" to="497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33F172E0" w14:textId="06459CA1" w:rsidR="007E0A66" w:rsidRPr="00BB72F4" w:rsidRDefault="001E242E" w:rsidP="00825D92">
      <w:pPr>
        <w:pStyle w:val="Heading1"/>
        <w:bidi/>
        <w:rPr>
          <w:rtl/>
        </w:rPr>
      </w:pPr>
      <w:r>
        <w:rPr>
          <w:rFonts w:hint="cs"/>
          <w:rtl/>
          <w:lang w:bidi="fa-IR"/>
        </w:rPr>
        <w:t xml:space="preserve"> </w:t>
      </w:r>
      <w:r w:rsidR="007E0A66" w:rsidRPr="00BB72F4">
        <w:rPr>
          <w:rFonts w:hint="cs"/>
          <w:rtl/>
        </w:rPr>
        <w:t>بررسی بازار</w:t>
      </w:r>
    </w:p>
    <w:p w14:paraId="50D0D477" w14:textId="5FF989BE" w:rsidR="007E0A66" w:rsidRPr="00BB72F4" w:rsidRDefault="00E6640A" w:rsidP="00BE45D4">
      <w:pPr>
        <w:pStyle w:val="Heading2"/>
        <w:rPr>
          <w:rtl/>
        </w:rPr>
      </w:pPr>
      <w:r w:rsidRPr="00BB72F4">
        <w:rPr>
          <w:rFonts w:hint="cs"/>
          <w:rtl/>
        </w:rPr>
        <w:t>وضعیت عرضه</w:t>
      </w:r>
      <w:r w:rsidR="00777E5F" w:rsidRPr="00BB72F4">
        <w:rPr>
          <w:rFonts w:hint="cs"/>
          <w:rtl/>
        </w:rPr>
        <w:t xml:space="preserve"> </w:t>
      </w:r>
      <w:r w:rsidR="009A251E" w:rsidRPr="00BB72F4">
        <w:rPr>
          <w:rFonts w:hint="cs"/>
          <w:rtl/>
        </w:rPr>
        <w:t>محصول جایگزین یا مشابه</w:t>
      </w:r>
    </w:p>
    <w:tbl>
      <w:tblPr>
        <w:bidiVisual/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3125"/>
        <w:gridCol w:w="1612"/>
        <w:gridCol w:w="2396"/>
      </w:tblGrid>
      <w:tr w:rsidR="00BE7DD2" w:rsidRPr="00BE7DD2" w14:paraId="0B845947" w14:textId="77777777" w:rsidTr="004A3391">
        <w:trPr>
          <w:trHeight w:val="236"/>
          <w:jc w:val="center"/>
        </w:trPr>
        <w:tc>
          <w:tcPr>
            <w:tcW w:w="2961" w:type="dxa"/>
            <w:vMerge w:val="restart"/>
            <w:shd w:val="clear" w:color="auto" w:fill="E2EFD9" w:themeFill="accent6" w:themeFillTint="33"/>
            <w:vAlign w:val="center"/>
          </w:tcPr>
          <w:p w14:paraId="7673B1F1" w14:textId="77777777" w:rsidR="00BE7DD2" w:rsidRPr="00EB4300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  <w:lang w:bidi="fa-IR"/>
              </w:rPr>
            </w:pP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  <w:lang w:bidi="fa-IR"/>
              </w:rPr>
              <w:t>نام محصول</w:t>
            </w:r>
          </w:p>
        </w:tc>
        <w:tc>
          <w:tcPr>
            <w:tcW w:w="3125" w:type="dxa"/>
            <w:vMerge w:val="restart"/>
            <w:shd w:val="clear" w:color="auto" w:fill="E2EFD9" w:themeFill="accent6" w:themeFillTint="33"/>
            <w:vAlign w:val="center"/>
          </w:tcPr>
          <w:p w14:paraId="4F7E6D26" w14:textId="77777777" w:rsidR="00BE7DD2" w:rsidRPr="00EB4300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  <w:lang w:bidi="fa-IR"/>
              </w:rPr>
            </w:pP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  <w:lang w:bidi="fa-IR"/>
              </w:rPr>
              <w:t xml:space="preserve">عرضه </w:t>
            </w:r>
            <w:proofErr w:type="spellStart"/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  <w:lang w:bidi="fa-IR"/>
              </w:rPr>
              <w:t>کنندگان</w:t>
            </w:r>
            <w:proofErr w:type="spellEnd"/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  <w:lang w:bidi="fa-IR"/>
              </w:rPr>
              <w:t xml:space="preserve"> فعلی</w:t>
            </w:r>
          </w:p>
        </w:tc>
        <w:tc>
          <w:tcPr>
            <w:tcW w:w="4008" w:type="dxa"/>
            <w:gridSpan w:val="2"/>
            <w:shd w:val="clear" w:color="auto" w:fill="E2EFD9" w:themeFill="accent6" w:themeFillTint="33"/>
            <w:vAlign w:val="center"/>
          </w:tcPr>
          <w:p w14:paraId="402E3BB9" w14:textId="77777777" w:rsidR="00BE7DD2" w:rsidRPr="00BE7DD2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  <w:lang w:bidi="fa-IR"/>
              </w:rPr>
            </w:pPr>
            <w:r w:rsidRPr="00BE7DD2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میزان  عرضه</w:t>
            </w:r>
          </w:p>
        </w:tc>
      </w:tr>
      <w:tr w:rsidR="004A3391" w:rsidRPr="00BE7DD2" w14:paraId="2B36D7A6" w14:textId="77777777" w:rsidTr="004A3391">
        <w:trPr>
          <w:trHeight w:val="236"/>
          <w:jc w:val="center"/>
        </w:trPr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3AB7F308" w14:textId="77777777" w:rsidR="00BE7DD2" w:rsidRPr="00EB4300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125" w:type="dxa"/>
            <w:vMerge/>
            <w:shd w:val="clear" w:color="auto" w:fill="E2EFD9" w:themeFill="accent6" w:themeFillTint="33"/>
            <w:vAlign w:val="center"/>
          </w:tcPr>
          <w:p w14:paraId="3DF34EE0" w14:textId="77777777" w:rsidR="00BE7DD2" w:rsidRPr="00EB4300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E2EFD9" w:themeFill="accent6" w:themeFillTint="33"/>
          </w:tcPr>
          <w:p w14:paraId="482E8D1F" w14:textId="7EF4AD6D" w:rsidR="00BE7DD2" w:rsidRPr="00BE7DD2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 w:rsidRPr="00BE7DD2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شرح</w:t>
            </w:r>
          </w:p>
        </w:tc>
        <w:tc>
          <w:tcPr>
            <w:tcW w:w="2396" w:type="dxa"/>
            <w:shd w:val="clear" w:color="auto" w:fill="E2EFD9" w:themeFill="accent6" w:themeFillTint="33"/>
          </w:tcPr>
          <w:p w14:paraId="3A25C077" w14:textId="0BAE3CF7" w:rsidR="00BE7DD2" w:rsidRPr="00BE7DD2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 w:rsidRPr="00BE7DD2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سال جاری</w:t>
            </w:r>
          </w:p>
        </w:tc>
      </w:tr>
      <w:tr w:rsidR="00BE7DD2" w:rsidRPr="00BE7DD2" w14:paraId="54AD69BB" w14:textId="77777777" w:rsidTr="004A3391">
        <w:trPr>
          <w:trHeight w:val="360"/>
          <w:jc w:val="center"/>
        </w:trPr>
        <w:tc>
          <w:tcPr>
            <w:tcW w:w="2961" w:type="dxa"/>
            <w:vMerge w:val="restart"/>
          </w:tcPr>
          <w:p w14:paraId="6F61BA0E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3125" w:type="dxa"/>
            <w:vMerge w:val="restart"/>
            <w:vAlign w:val="center"/>
          </w:tcPr>
          <w:p w14:paraId="132B8CF2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14:paraId="08CADC16" w14:textId="02C1E71D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>واحد(تعداد/وزن/ویال...)</w:t>
            </w:r>
          </w:p>
        </w:tc>
        <w:tc>
          <w:tcPr>
            <w:tcW w:w="2396" w:type="dxa"/>
          </w:tcPr>
          <w:p w14:paraId="6969E5FF" w14:textId="77777777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</w:tr>
      <w:tr w:rsidR="00BE7DD2" w:rsidRPr="00BE7DD2" w14:paraId="7E38FBA4" w14:textId="77777777" w:rsidTr="004A3391">
        <w:trPr>
          <w:trHeight w:val="360"/>
          <w:jc w:val="center"/>
        </w:trPr>
        <w:tc>
          <w:tcPr>
            <w:tcW w:w="2961" w:type="dxa"/>
            <w:vMerge/>
          </w:tcPr>
          <w:p w14:paraId="1BBDFEEE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3125" w:type="dxa"/>
            <w:vMerge/>
            <w:vAlign w:val="center"/>
          </w:tcPr>
          <w:p w14:paraId="62E9BBB0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14:paraId="3BD236DD" w14:textId="595495FB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 w:rsidRPr="00BE7DD2">
              <w:rPr>
                <w:rFonts w:ascii="Times New Roman" w:hAnsi="Times New Roman" w:hint="cs"/>
                <w:sz w:val="16"/>
                <w:szCs w:val="20"/>
                <w:rtl/>
              </w:rPr>
              <w:t xml:space="preserve">ریالی </w:t>
            </w:r>
            <w:r w:rsidR="001D26F1" w:rsidRPr="00EB4300">
              <w:rPr>
                <w:rFonts w:ascii="Times New Roman" w:hAnsi="Times New Roman" w:hint="cs"/>
                <w:sz w:val="16"/>
                <w:szCs w:val="20"/>
                <w:rtl/>
              </w:rPr>
              <w:t>(م</w:t>
            </w:r>
            <w:r w:rsidR="001D26F1">
              <w:rPr>
                <w:rFonts w:ascii="Times New Roman" w:hAnsi="Times New Roman" w:hint="cs"/>
                <w:sz w:val="16"/>
                <w:szCs w:val="20"/>
                <w:rtl/>
              </w:rPr>
              <w:t>یلیون ریال</w:t>
            </w:r>
            <w:r w:rsidR="001D26F1" w:rsidRPr="00EB4300">
              <w:rPr>
                <w:rFonts w:ascii="Times New Roman" w:hAnsi="Times New Roman" w:hint="cs"/>
                <w:sz w:val="16"/>
                <w:szCs w:val="20"/>
                <w:rtl/>
              </w:rPr>
              <w:t>)</w:t>
            </w:r>
          </w:p>
        </w:tc>
        <w:tc>
          <w:tcPr>
            <w:tcW w:w="2396" w:type="dxa"/>
          </w:tcPr>
          <w:p w14:paraId="0A8F93A8" w14:textId="77777777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</w:tr>
      <w:tr w:rsidR="00BE7DD2" w:rsidRPr="00BE7DD2" w14:paraId="24BD5DF1" w14:textId="77777777" w:rsidTr="004A3391">
        <w:trPr>
          <w:trHeight w:val="360"/>
          <w:jc w:val="center"/>
        </w:trPr>
        <w:tc>
          <w:tcPr>
            <w:tcW w:w="2961" w:type="dxa"/>
            <w:vMerge/>
          </w:tcPr>
          <w:p w14:paraId="6B1AD0B7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3125" w:type="dxa"/>
            <w:vMerge w:val="restart"/>
            <w:vAlign w:val="center"/>
          </w:tcPr>
          <w:p w14:paraId="7EC5EC58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14:paraId="0A08F385" w14:textId="61DA4F86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>واحد(تعداد/وزن/ویال...)</w:t>
            </w:r>
          </w:p>
        </w:tc>
        <w:tc>
          <w:tcPr>
            <w:tcW w:w="2396" w:type="dxa"/>
          </w:tcPr>
          <w:p w14:paraId="1472D90F" w14:textId="77777777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</w:tr>
      <w:tr w:rsidR="00BE7DD2" w:rsidRPr="00BE7DD2" w14:paraId="4B0A40FD" w14:textId="77777777" w:rsidTr="004A3391">
        <w:trPr>
          <w:trHeight w:val="360"/>
          <w:jc w:val="center"/>
        </w:trPr>
        <w:tc>
          <w:tcPr>
            <w:tcW w:w="2961" w:type="dxa"/>
            <w:vMerge/>
          </w:tcPr>
          <w:p w14:paraId="0FC9AA97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rtl/>
              </w:rPr>
            </w:pPr>
          </w:p>
        </w:tc>
        <w:tc>
          <w:tcPr>
            <w:tcW w:w="3125" w:type="dxa"/>
            <w:vMerge/>
            <w:vAlign w:val="center"/>
          </w:tcPr>
          <w:p w14:paraId="46A213A2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rtl/>
              </w:rPr>
            </w:pPr>
          </w:p>
        </w:tc>
        <w:tc>
          <w:tcPr>
            <w:tcW w:w="1612" w:type="dxa"/>
            <w:vAlign w:val="center"/>
          </w:tcPr>
          <w:p w14:paraId="52D81135" w14:textId="33DF64EA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 w:rsidRPr="00BE7DD2">
              <w:rPr>
                <w:rFonts w:ascii="Times New Roman" w:hAnsi="Times New Roman" w:hint="cs"/>
                <w:sz w:val="16"/>
                <w:szCs w:val="20"/>
                <w:rtl/>
              </w:rPr>
              <w:t xml:space="preserve">ریالی </w:t>
            </w:r>
            <w:r w:rsidR="001D26F1" w:rsidRPr="00EB4300">
              <w:rPr>
                <w:rFonts w:ascii="Times New Roman" w:hAnsi="Times New Roman" w:hint="cs"/>
                <w:sz w:val="16"/>
                <w:szCs w:val="20"/>
                <w:rtl/>
              </w:rPr>
              <w:t>(م</w:t>
            </w:r>
            <w:r w:rsidR="001D26F1">
              <w:rPr>
                <w:rFonts w:ascii="Times New Roman" w:hAnsi="Times New Roman" w:hint="cs"/>
                <w:sz w:val="16"/>
                <w:szCs w:val="20"/>
                <w:rtl/>
              </w:rPr>
              <w:t>یلیون ریال</w:t>
            </w:r>
            <w:r w:rsidR="001D26F1" w:rsidRPr="00EB4300">
              <w:rPr>
                <w:rFonts w:ascii="Times New Roman" w:hAnsi="Times New Roman" w:hint="cs"/>
                <w:sz w:val="16"/>
                <w:szCs w:val="20"/>
                <w:rtl/>
              </w:rPr>
              <w:t>)</w:t>
            </w:r>
          </w:p>
        </w:tc>
        <w:tc>
          <w:tcPr>
            <w:tcW w:w="2396" w:type="dxa"/>
          </w:tcPr>
          <w:p w14:paraId="4618F28C" w14:textId="77777777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rtl/>
              </w:rPr>
            </w:pPr>
          </w:p>
        </w:tc>
      </w:tr>
    </w:tbl>
    <w:p w14:paraId="666CA69D" w14:textId="695910EC" w:rsidR="00EA2FF7" w:rsidRPr="00825D92" w:rsidRDefault="00E92DE9" w:rsidP="00BE45D4">
      <w:pPr>
        <w:pStyle w:val="Heading2"/>
        <w:rPr>
          <w:rtl/>
        </w:rPr>
      </w:pPr>
      <w:r w:rsidRPr="00825D92">
        <w:rPr>
          <w:rFonts w:hint="cs"/>
          <w:rtl/>
        </w:rPr>
        <w:t>وضعیت تقاضا</w:t>
      </w:r>
    </w:p>
    <w:tbl>
      <w:tblPr>
        <w:bidiVisual/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3204"/>
        <w:gridCol w:w="1612"/>
        <w:gridCol w:w="2376"/>
      </w:tblGrid>
      <w:tr w:rsidR="00BE7DD2" w:rsidRPr="00EB4300" w14:paraId="0EDB1A17" w14:textId="77777777" w:rsidTr="005D2360">
        <w:trPr>
          <w:trHeight w:val="421"/>
          <w:jc w:val="center"/>
        </w:trPr>
        <w:tc>
          <w:tcPr>
            <w:tcW w:w="2963" w:type="dxa"/>
            <w:vMerge w:val="restart"/>
            <w:shd w:val="clear" w:color="auto" w:fill="E2EFD9" w:themeFill="accent6" w:themeFillTint="33"/>
            <w:vAlign w:val="center"/>
          </w:tcPr>
          <w:p w14:paraId="7140B71D" w14:textId="77777777" w:rsidR="00BE7DD2" w:rsidRPr="00EB4300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  <w:lang w:bidi="fa-IR"/>
              </w:rPr>
            </w:pP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  <w:lang w:bidi="fa-IR"/>
              </w:rPr>
              <w:t>نام محصول</w:t>
            </w:r>
          </w:p>
        </w:tc>
        <w:tc>
          <w:tcPr>
            <w:tcW w:w="3204" w:type="dxa"/>
            <w:vMerge w:val="restart"/>
            <w:shd w:val="clear" w:color="auto" w:fill="E2EFD9" w:themeFill="accent6" w:themeFillTint="33"/>
            <w:vAlign w:val="center"/>
          </w:tcPr>
          <w:p w14:paraId="5ABDCAD2" w14:textId="77777777" w:rsidR="00BE7DD2" w:rsidRPr="00EB4300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  <w:lang w:bidi="fa-IR"/>
              </w:rPr>
            </w:pP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  <w:lang w:bidi="fa-IR"/>
              </w:rPr>
              <w:t>مشتریان فعلی</w:t>
            </w:r>
          </w:p>
        </w:tc>
        <w:tc>
          <w:tcPr>
            <w:tcW w:w="3988" w:type="dxa"/>
            <w:gridSpan w:val="2"/>
            <w:shd w:val="clear" w:color="auto" w:fill="E2EFD9" w:themeFill="accent6" w:themeFillTint="33"/>
          </w:tcPr>
          <w:p w14:paraId="3E1ABAB9" w14:textId="31CC6EB3" w:rsidR="00BE7DD2" w:rsidRPr="00BE7DD2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  <w:lang w:bidi="fa-IR"/>
              </w:rPr>
            </w:pPr>
            <w:r w:rsidRPr="00BE7DD2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میزان تقاضا</w:t>
            </w:r>
          </w:p>
        </w:tc>
      </w:tr>
      <w:tr w:rsidR="00BE7DD2" w:rsidRPr="00EB4300" w14:paraId="7031C321" w14:textId="77777777" w:rsidTr="005D2360">
        <w:trPr>
          <w:trHeight w:val="420"/>
          <w:jc w:val="center"/>
        </w:trPr>
        <w:tc>
          <w:tcPr>
            <w:tcW w:w="2963" w:type="dxa"/>
            <w:vMerge/>
            <w:shd w:val="clear" w:color="auto" w:fill="E2EFD9" w:themeFill="accent6" w:themeFillTint="33"/>
          </w:tcPr>
          <w:p w14:paraId="0684AD1D" w14:textId="77777777" w:rsidR="00BE7DD2" w:rsidRPr="00EB4300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3204" w:type="dxa"/>
            <w:vMerge/>
            <w:shd w:val="clear" w:color="auto" w:fill="E2EFD9" w:themeFill="accent6" w:themeFillTint="33"/>
            <w:vAlign w:val="center"/>
          </w:tcPr>
          <w:p w14:paraId="2AF1F353" w14:textId="77777777" w:rsidR="00BE7DD2" w:rsidRPr="00EB4300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1612" w:type="dxa"/>
            <w:shd w:val="clear" w:color="auto" w:fill="E2EFD9" w:themeFill="accent6" w:themeFillTint="33"/>
          </w:tcPr>
          <w:p w14:paraId="1F107D10" w14:textId="77777777" w:rsidR="00BE7DD2" w:rsidRPr="00BE7DD2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 w:rsidRPr="00BE7DD2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شرح</w:t>
            </w:r>
          </w:p>
        </w:tc>
        <w:tc>
          <w:tcPr>
            <w:tcW w:w="2376" w:type="dxa"/>
            <w:shd w:val="clear" w:color="auto" w:fill="E2EFD9" w:themeFill="accent6" w:themeFillTint="33"/>
          </w:tcPr>
          <w:p w14:paraId="569A9458" w14:textId="77777777" w:rsidR="00BE7DD2" w:rsidRPr="00BE7DD2" w:rsidRDefault="00BE7DD2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 w:rsidRPr="00BE7DD2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سال جاری</w:t>
            </w:r>
          </w:p>
        </w:tc>
      </w:tr>
      <w:tr w:rsidR="00BE7DD2" w:rsidRPr="00EB4300" w14:paraId="56C58D9E" w14:textId="77777777" w:rsidTr="005D2360">
        <w:trPr>
          <w:trHeight w:val="360"/>
          <w:jc w:val="center"/>
        </w:trPr>
        <w:tc>
          <w:tcPr>
            <w:tcW w:w="2963" w:type="dxa"/>
            <w:vMerge w:val="restart"/>
          </w:tcPr>
          <w:p w14:paraId="4017AC32" w14:textId="77777777" w:rsidR="00BE7DD2" w:rsidRPr="00EB4300" w:rsidRDefault="00BE7DD2" w:rsidP="00BE7DD2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3204" w:type="dxa"/>
            <w:vMerge w:val="restart"/>
            <w:vAlign w:val="center"/>
          </w:tcPr>
          <w:p w14:paraId="6735C085" w14:textId="77777777" w:rsidR="00BE7DD2" w:rsidRPr="00EB4300" w:rsidRDefault="00BE7DD2" w:rsidP="00BE7DD2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14:paraId="14279DAA" w14:textId="0D440658" w:rsidR="00BE7DD2" w:rsidRPr="00BE7DD2" w:rsidRDefault="00BE7DD2" w:rsidP="00BE7DD2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>واحد(تعداد/وزن/ویال...)</w:t>
            </w:r>
          </w:p>
        </w:tc>
        <w:tc>
          <w:tcPr>
            <w:tcW w:w="2376" w:type="dxa"/>
          </w:tcPr>
          <w:p w14:paraId="4ED83316" w14:textId="77777777" w:rsidR="00BE7DD2" w:rsidRPr="00BE7DD2" w:rsidRDefault="00BE7DD2" w:rsidP="00BE7DD2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</w:tr>
      <w:tr w:rsidR="00BE7DD2" w:rsidRPr="00EB4300" w14:paraId="0282CD24" w14:textId="77777777" w:rsidTr="005D2360">
        <w:trPr>
          <w:trHeight w:val="360"/>
          <w:jc w:val="center"/>
        </w:trPr>
        <w:tc>
          <w:tcPr>
            <w:tcW w:w="2963" w:type="dxa"/>
            <w:vMerge/>
          </w:tcPr>
          <w:p w14:paraId="73D6C58E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3204" w:type="dxa"/>
            <w:vMerge/>
            <w:vAlign w:val="center"/>
          </w:tcPr>
          <w:p w14:paraId="1165CCA7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14:paraId="0968E416" w14:textId="234593A0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 w:rsidRPr="00BE7DD2">
              <w:rPr>
                <w:rFonts w:ascii="Times New Roman" w:hAnsi="Times New Roman" w:hint="cs"/>
                <w:sz w:val="16"/>
                <w:szCs w:val="20"/>
                <w:rtl/>
              </w:rPr>
              <w:t xml:space="preserve">ریالی </w:t>
            </w:r>
            <w:r w:rsidR="001D26F1" w:rsidRPr="00EB4300">
              <w:rPr>
                <w:rFonts w:ascii="Times New Roman" w:hAnsi="Times New Roman" w:hint="cs"/>
                <w:sz w:val="16"/>
                <w:szCs w:val="20"/>
                <w:rtl/>
              </w:rPr>
              <w:t>(م</w:t>
            </w:r>
            <w:r w:rsidR="001D26F1">
              <w:rPr>
                <w:rFonts w:ascii="Times New Roman" w:hAnsi="Times New Roman" w:hint="cs"/>
                <w:sz w:val="16"/>
                <w:szCs w:val="20"/>
                <w:rtl/>
              </w:rPr>
              <w:t>یلیون ریال</w:t>
            </w:r>
            <w:r w:rsidR="001D26F1" w:rsidRPr="00EB4300">
              <w:rPr>
                <w:rFonts w:ascii="Times New Roman" w:hAnsi="Times New Roman" w:hint="cs"/>
                <w:sz w:val="16"/>
                <w:szCs w:val="20"/>
                <w:rtl/>
              </w:rPr>
              <w:t>)</w:t>
            </w:r>
          </w:p>
        </w:tc>
        <w:tc>
          <w:tcPr>
            <w:tcW w:w="2376" w:type="dxa"/>
          </w:tcPr>
          <w:p w14:paraId="1802C310" w14:textId="77777777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</w:tr>
      <w:tr w:rsidR="00BE7DD2" w:rsidRPr="00EB4300" w14:paraId="66845095" w14:textId="77777777" w:rsidTr="005D2360">
        <w:trPr>
          <w:trHeight w:val="360"/>
          <w:jc w:val="center"/>
        </w:trPr>
        <w:tc>
          <w:tcPr>
            <w:tcW w:w="2963" w:type="dxa"/>
            <w:vMerge/>
          </w:tcPr>
          <w:p w14:paraId="6F04A03D" w14:textId="77777777" w:rsidR="00BE7DD2" w:rsidRPr="00EB4300" w:rsidRDefault="00BE7DD2" w:rsidP="00BE7DD2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3204" w:type="dxa"/>
            <w:vMerge w:val="restart"/>
            <w:vAlign w:val="center"/>
          </w:tcPr>
          <w:p w14:paraId="1F842CEA" w14:textId="77777777" w:rsidR="00BE7DD2" w:rsidRPr="00EB4300" w:rsidRDefault="00BE7DD2" w:rsidP="00BE7DD2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14:paraId="2CBBD504" w14:textId="43E505AC" w:rsidR="00BE7DD2" w:rsidRPr="00BE7DD2" w:rsidRDefault="00BE7DD2" w:rsidP="00BE7DD2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>واحد(تعداد/وزن/ویال...)</w:t>
            </w:r>
          </w:p>
        </w:tc>
        <w:tc>
          <w:tcPr>
            <w:tcW w:w="2376" w:type="dxa"/>
          </w:tcPr>
          <w:p w14:paraId="3CE7C349" w14:textId="77777777" w:rsidR="00BE7DD2" w:rsidRPr="00BE7DD2" w:rsidRDefault="00BE7DD2" w:rsidP="00BE7DD2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</w:tr>
      <w:tr w:rsidR="00BE7DD2" w:rsidRPr="00EB4300" w14:paraId="17AF9045" w14:textId="77777777" w:rsidTr="005D2360">
        <w:trPr>
          <w:trHeight w:val="360"/>
          <w:jc w:val="center"/>
        </w:trPr>
        <w:tc>
          <w:tcPr>
            <w:tcW w:w="2963" w:type="dxa"/>
            <w:vMerge/>
          </w:tcPr>
          <w:p w14:paraId="7D1446E2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rtl/>
              </w:rPr>
            </w:pPr>
          </w:p>
        </w:tc>
        <w:tc>
          <w:tcPr>
            <w:tcW w:w="3204" w:type="dxa"/>
            <w:vMerge/>
            <w:vAlign w:val="center"/>
          </w:tcPr>
          <w:p w14:paraId="0DF03561" w14:textId="77777777" w:rsidR="00BE7DD2" w:rsidRPr="00EB4300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rtl/>
              </w:rPr>
            </w:pPr>
          </w:p>
        </w:tc>
        <w:tc>
          <w:tcPr>
            <w:tcW w:w="1612" w:type="dxa"/>
            <w:vAlign w:val="center"/>
          </w:tcPr>
          <w:p w14:paraId="533C85A8" w14:textId="28F81F54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 w:rsidRPr="00BE7DD2">
              <w:rPr>
                <w:rFonts w:ascii="Times New Roman" w:hAnsi="Times New Roman" w:hint="cs"/>
                <w:sz w:val="16"/>
                <w:szCs w:val="20"/>
                <w:rtl/>
              </w:rPr>
              <w:t xml:space="preserve">ریالی </w:t>
            </w:r>
            <w:r w:rsidR="001D26F1" w:rsidRPr="00EB4300">
              <w:rPr>
                <w:rFonts w:ascii="Times New Roman" w:hAnsi="Times New Roman" w:hint="cs"/>
                <w:sz w:val="16"/>
                <w:szCs w:val="20"/>
                <w:rtl/>
              </w:rPr>
              <w:t>(م</w:t>
            </w:r>
            <w:r w:rsidR="001D26F1">
              <w:rPr>
                <w:rFonts w:ascii="Times New Roman" w:hAnsi="Times New Roman" w:hint="cs"/>
                <w:sz w:val="16"/>
                <w:szCs w:val="20"/>
                <w:rtl/>
              </w:rPr>
              <w:t>یلیون ریال</w:t>
            </w:r>
            <w:r w:rsidR="001D26F1" w:rsidRPr="00EB4300">
              <w:rPr>
                <w:rFonts w:ascii="Times New Roman" w:hAnsi="Times New Roman" w:hint="cs"/>
                <w:sz w:val="16"/>
                <w:szCs w:val="20"/>
                <w:rtl/>
              </w:rPr>
              <w:t>)</w:t>
            </w:r>
          </w:p>
        </w:tc>
        <w:tc>
          <w:tcPr>
            <w:tcW w:w="2376" w:type="dxa"/>
          </w:tcPr>
          <w:p w14:paraId="53E05971" w14:textId="77777777" w:rsidR="00BE7DD2" w:rsidRPr="00BE7DD2" w:rsidRDefault="00BE7DD2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rtl/>
              </w:rPr>
            </w:pPr>
          </w:p>
        </w:tc>
      </w:tr>
    </w:tbl>
    <w:p w14:paraId="5597A705" w14:textId="5F0D4C71" w:rsidR="004933A0" w:rsidRDefault="004933A0" w:rsidP="00BE45D4">
      <w:pPr>
        <w:pStyle w:val="Heading2"/>
        <w:rPr>
          <w:rtl/>
        </w:rPr>
      </w:pPr>
      <w:r>
        <w:rPr>
          <w:rFonts w:hint="cs"/>
          <w:rtl/>
          <w:lang w:bidi="fa-IR"/>
        </w:rPr>
        <w:t>واردات</w:t>
      </w:r>
      <w:r>
        <w:rPr>
          <w:rFonts w:hint="cs"/>
          <w:rtl/>
        </w:rPr>
        <w:t xml:space="preserve"> و صادرات</w:t>
      </w:r>
    </w:p>
    <w:p w14:paraId="35EF616E" w14:textId="29E801E0" w:rsidR="004933A0" w:rsidRPr="0066367E" w:rsidRDefault="004933A0" w:rsidP="00E6690C">
      <w:pPr>
        <w:bidi/>
        <w:spacing w:after="0"/>
        <w:ind w:left="-28"/>
        <w:rPr>
          <w:sz w:val="24"/>
          <w:szCs w:val="24"/>
          <w:rtl/>
        </w:rPr>
      </w:pPr>
      <w:r w:rsidRPr="0066367E">
        <w:rPr>
          <w:rFonts w:hint="cs"/>
          <w:sz w:val="24"/>
          <w:szCs w:val="24"/>
          <w:rtl/>
        </w:rPr>
        <w:t xml:space="preserve">آمار واردات و صادرات در سه سال اخیر در جدول ذیل درج </w:t>
      </w:r>
      <w:r w:rsidR="00932625">
        <w:rPr>
          <w:rFonts w:hint="cs"/>
          <w:sz w:val="24"/>
          <w:szCs w:val="24"/>
          <w:rtl/>
        </w:rPr>
        <w:t>شود</w:t>
      </w:r>
      <w:r w:rsidRPr="0066367E">
        <w:rPr>
          <w:rFonts w:hint="cs"/>
          <w:sz w:val="24"/>
          <w:szCs w:val="24"/>
          <w:rtl/>
        </w:rPr>
        <w:t>.</w:t>
      </w:r>
      <w:r w:rsidR="00E6690C">
        <w:rPr>
          <w:rFonts w:hint="cs"/>
          <w:sz w:val="24"/>
          <w:szCs w:val="24"/>
          <w:rtl/>
        </w:rPr>
        <w:t xml:space="preserve"> </w:t>
      </w:r>
      <w:r w:rsidR="00E6690C" w:rsidRPr="00EA2045">
        <w:rPr>
          <w:rFonts w:hint="cs"/>
          <w:sz w:val="24"/>
          <w:szCs w:val="24"/>
          <w:rtl/>
        </w:rPr>
        <w:t xml:space="preserve">برای هر محصول جدول </w:t>
      </w:r>
      <w:r w:rsidR="00E6690C">
        <w:rPr>
          <w:rFonts w:hint="cs"/>
          <w:sz w:val="24"/>
          <w:szCs w:val="24"/>
          <w:rtl/>
        </w:rPr>
        <w:t>زیر</w:t>
      </w:r>
      <w:r w:rsidR="00E6690C" w:rsidRPr="00EA2045">
        <w:rPr>
          <w:rFonts w:hint="cs"/>
          <w:sz w:val="24"/>
          <w:szCs w:val="24"/>
          <w:rtl/>
        </w:rPr>
        <w:t xml:space="preserve"> را بصورت جداگانه تکمیل نمایید.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132"/>
        <w:gridCol w:w="1132"/>
        <w:gridCol w:w="1031"/>
        <w:gridCol w:w="1812"/>
        <w:gridCol w:w="1418"/>
        <w:gridCol w:w="1270"/>
        <w:gridCol w:w="1130"/>
      </w:tblGrid>
      <w:tr w:rsidR="00D318F8" w:rsidRPr="00EB4300" w14:paraId="3A6D20BF" w14:textId="77777777" w:rsidTr="00DC5140">
        <w:trPr>
          <w:trHeight w:val="616"/>
          <w:jc w:val="center"/>
        </w:trPr>
        <w:tc>
          <w:tcPr>
            <w:tcW w:w="2384" w:type="pct"/>
            <w:gridSpan w:val="4"/>
            <w:shd w:val="clear" w:color="auto" w:fill="E2EFD9" w:themeFill="accent6" w:themeFillTint="33"/>
            <w:vAlign w:val="center"/>
          </w:tcPr>
          <w:p w14:paraId="3B79810B" w14:textId="77777777" w:rsidR="00D318F8" w:rsidRPr="00EB4300" w:rsidRDefault="00D318F8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  <w:lang w:bidi="fa-IR"/>
              </w:rPr>
            </w:pP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  <w:lang w:bidi="fa-IR"/>
              </w:rPr>
              <w:t>واردات</w:t>
            </w:r>
          </w:p>
        </w:tc>
        <w:tc>
          <w:tcPr>
            <w:tcW w:w="2616" w:type="pct"/>
            <w:gridSpan w:val="4"/>
            <w:shd w:val="clear" w:color="auto" w:fill="E2EFD9" w:themeFill="accent6" w:themeFillTint="33"/>
            <w:vAlign w:val="center"/>
          </w:tcPr>
          <w:p w14:paraId="3F5852CC" w14:textId="77777777" w:rsidR="00D318F8" w:rsidRPr="00EB4300" w:rsidRDefault="00D318F8" w:rsidP="00D6124B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صادرات</w:t>
            </w:r>
          </w:p>
        </w:tc>
      </w:tr>
      <w:tr w:rsidR="0026344C" w:rsidRPr="00EB4300" w14:paraId="366B52E8" w14:textId="77777777" w:rsidTr="00DC5140">
        <w:trPr>
          <w:trHeight w:val="420"/>
          <w:jc w:val="center"/>
        </w:trPr>
        <w:tc>
          <w:tcPr>
            <w:tcW w:w="853" w:type="pct"/>
            <w:shd w:val="clear" w:color="auto" w:fill="E2EFD9" w:themeFill="accent6" w:themeFillTint="33"/>
            <w:vAlign w:val="center"/>
          </w:tcPr>
          <w:p w14:paraId="4979168C" w14:textId="77777777" w:rsidR="0026344C" w:rsidRPr="00EB4300" w:rsidRDefault="0026344C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شرح</w:t>
            </w:r>
          </w:p>
        </w:tc>
        <w:tc>
          <w:tcPr>
            <w:tcW w:w="526" w:type="pct"/>
            <w:shd w:val="clear" w:color="auto" w:fill="E2EFD9" w:themeFill="accent6" w:themeFillTint="33"/>
          </w:tcPr>
          <w:p w14:paraId="4562CF07" w14:textId="6F4638BC" w:rsidR="0026344C" w:rsidRPr="00EB4300" w:rsidRDefault="0026344C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 xml:space="preserve">دو </w:t>
            </w: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 xml:space="preserve">سال </w:t>
            </w:r>
            <w:r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قبل</w:t>
            </w:r>
          </w:p>
        </w:tc>
        <w:tc>
          <w:tcPr>
            <w:tcW w:w="526" w:type="pct"/>
            <w:shd w:val="clear" w:color="auto" w:fill="E2EFD9" w:themeFill="accent6" w:themeFillTint="33"/>
          </w:tcPr>
          <w:p w14:paraId="7AAD1508" w14:textId="0CF04C10" w:rsidR="0026344C" w:rsidRPr="00EB4300" w:rsidRDefault="0026344C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 xml:space="preserve">یک </w:t>
            </w: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 xml:space="preserve">سال </w:t>
            </w:r>
            <w:r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قبل</w:t>
            </w:r>
          </w:p>
        </w:tc>
        <w:tc>
          <w:tcPr>
            <w:tcW w:w="479" w:type="pct"/>
            <w:shd w:val="clear" w:color="auto" w:fill="E2EFD9" w:themeFill="accent6" w:themeFillTint="33"/>
          </w:tcPr>
          <w:p w14:paraId="5D0CDDC6" w14:textId="03610012" w:rsidR="0026344C" w:rsidRPr="00EB4300" w:rsidRDefault="0026344C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سال قبل</w:t>
            </w:r>
          </w:p>
        </w:tc>
        <w:tc>
          <w:tcPr>
            <w:tcW w:w="842" w:type="pct"/>
            <w:shd w:val="clear" w:color="auto" w:fill="E2EFD9" w:themeFill="accent6" w:themeFillTint="33"/>
            <w:vAlign w:val="center"/>
          </w:tcPr>
          <w:p w14:paraId="3BDF1EC1" w14:textId="77777777" w:rsidR="0026344C" w:rsidRPr="00EB4300" w:rsidRDefault="0026344C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شرح</w:t>
            </w:r>
          </w:p>
        </w:tc>
        <w:tc>
          <w:tcPr>
            <w:tcW w:w="659" w:type="pct"/>
            <w:shd w:val="clear" w:color="auto" w:fill="E2EFD9" w:themeFill="accent6" w:themeFillTint="33"/>
          </w:tcPr>
          <w:p w14:paraId="79ABAA4D" w14:textId="46C5E458" w:rsidR="0026344C" w:rsidRPr="00EB4300" w:rsidRDefault="0026344C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دو</w:t>
            </w: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 xml:space="preserve">سال </w:t>
            </w:r>
            <w:r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قبل</w:t>
            </w:r>
          </w:p>
        </w:tc>
        <w:tc>
          <w:tcPr>
            <w:tcW w:w="590" w:type="pct"/>
            <w:shd w:val="clear" w:color="auto" w:fill="E2EFD9" w:themeFill="accent6" w:themeFillTint="33"/>
          </w:tcPr>
          <w:p w14:paraId="49B14428" w14:textId="29F9B5CC" w:rsidR="0026344C" w:rsidRPr="00EB4300" w:rsidRDefault="0026344C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 xml:space="preserve">یک </w:t>
            </w:r>
            <w:r w:rsidRPr="00EB4300"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 xml:space="preserve">سال </w:t>
            </w:r>
            <w:r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قبل</w:t>
            </w:r>
          </w:p>
        </w:tc>
        <w:tc>
          <w:tcPr>
            <w:tcW w:w="525" w:type="pct"/>
            <w:shd w:val="clear" w:color="auto" w:fill="E2EFD9" w:themeFill="accent6" w:themeFillTint="33"/>
          </w:tcPr>
          <w:p w14:paraId="309099DC" w14:textId="279DEB24" w:rsidR="0026344C" w:rsidRPr="00EB4300" w:rsidRDefault="0026344C" w:rsidP="00D6124B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6"/>
                <w:szCs w:val="20"/>
                <w:rtl/>
              </w:rPr>
              <w:t>سال قبل</w:t>
            </w:r>
          </w:p>
        </w:tc>
      </w:tr>
      <w:tr w:rsidR="0026344C" w:rsidRPr="00EB4300" w14:paraId="236F8976" w14:textId="77777777" w:rsidTr="0026344C">
        <w:trPr>
          <w:trHeight w:val="360"/>
          <w:jc w:val="center"/>
        </w:trPr>
        <w:tc>
          <w:tcPr>
            <w:tcW w:w="853" w:type="pct"/>
            <w:vAlign w:val="center"/>
          </w:tcPr>
          <w:p w14:paraId="2E9F95F4" w14:textId="51BE770D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>واحد</w:t>
            </w:r>
            <w:r w:rsidR="00BB72F4">
              <w:rPr>
                <w:rFonts w:ascii="Times New Roman" w:hAnsi="Times New Roman"/>
                <w:sz w:val="16"/>
                <w:szCs w:val="20"/>
                <w:lang w:bidi="fa-IR"/>
              </w:rPr>
              <w:t xml:space="preserve"> </w:t>
            </w:r>
            <w:r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>(تعداد/وزن/ویال...)</w:t>
            </w:r>
          </w:p>
        </w:tc>
        <w:tc>
          <w:tcPr>
            <w:tcW w:w="526" w:type="pct"/>
          </w:tcPr>
          <w:p w14:paraId="3B488FAD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14:paraId="69BCB81C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479" w:type="pct"/>
          </w:tcPr>
          <w:p w14:paraId="07F00954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842" w:type="pct"/>
            <w:vAlign w:val="center"/>
          </w:tcPr>
          <w:p w14:paraId="5EBBC7C7" w14:textId="2ECEA9A9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>واحد(تعداد/وزن/ویال...)</w:t>
            </w:r>
          </w:p>
        </w:tc>
        <w:tc>
          <w:tcPr>
            <w:tcW w:w="659" w:type="pct"/>
          </w:tcPr>
          <w:p w14:paraId="64EC0CA2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</w:tcPr>
          <w:p w14:paraId="4EAD9FE8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25" w:type="pct"/>
          </w:tcPr>
          <w:p w14:paraId="75DC6730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26344C" w:rsidRPr="00EB4300" w14:paraId="791C6AD6" w14:textId="77777777" w:rsidTr="0026344C">
        <w:trPr>
          <w:trHeight w:val="360"/>
          <w:jc w:val="center"/>
        </w:trPr>
        <w:tc>
          <w:tcPr>
            <w:tcW w:w="853" w:type="pct"/>
            <w:vAlign w:val="center"/>
          </w:tcPr>
          <w:p w14:paraId="5B109980" w14:textId="032E44B1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 w:rsidRPr="00EB4300">
              <w:rPr>
                <w:rFonts w:ascii="Times New Roman" w:hAnsi="Times New Roman" w:hint="cs"/>
                <w:sz w:val="16"/>
                <w:szCs w:val="20"/>
                <w:rtl/>
              </w:rPr>
              <w:t>ریالی (م</w:t>
            </w:r>
            <w:r>
              <w:rPr>
                <w:rFonts w:ascii="Times New Roman" w:hAnsi="Times New Roman" w:hint="cs"/>
                <w:sz w:val="16"/>
                <w:szCs w:val="20"/>
                <w:rtl/>
              </w:rPr>
              <w:t>یلیون ریال</w:t>
            </w:r>
            <w:r w:rsidRPr="00EB4300">
              <w:rPr>
                <w:rFonts w:ascii="Times New Roman" w:hAnsi="Times New Roman" w:hint="cs"/>
                <w:sz w:val="16"/>
                <w:szCs w:val="20"/>
                <w:rtl/>
              </w:rPr>
              <w:t>)</w:t>
            </w:r>
          </w:p>
        </w:tc>
        <w:tc>
          <w:tcPr>
            <w:tcW w:w="526" w:type="pct"/>
          </w:tcPr>
          <w:p w14:paraId="26DDA0CA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14:paraId="1F6E1E55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479" w:type="pct"/>
          </w:tcPr>
          <w:p w14:paraId="5E8E5827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842" w:type="pct"/>
            <w:vAlign w:val="center"/>
          </w:tcPr>
          <w:p w14:paraId="34D676B3" w14:textId="607A9CE4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 w:rsidRPr="00EB4300">
              <w:rPr>
                <w:rFonts w:ascii="Times New Roman" w:hAnsi="Times New Roman" w:hint="cs"/>
                <w:sz w:val="16"/>
                <w:szCs w:val="20"/>
                <w:rtl/>
              </w:rPr>
              <w:t>ریالی (م</w:t>
            </w:r>
            <w:r>
              <w:rPr>
                <w:rFonts w:ascii="Times New Roman" w:hAnsi="Times New Roman" w:hint="cs"/>
                <w:sz w:val="16"/>
                <w:szCs w:val="20"/>
                <w:rtl/>
              </w:rPr>
              <w:t>یلیون ریال</w:t>
            </w:r>
            <w:r w:rsidRPr="00EB4300">
              <w:rPr>
                <w:rFonts w:ascii="Times New Roman" w:hAnsi="Times New Roman" w:hint="cs"/>
                <w:sz w:val="16"/>
                <w:szCs w:val="20"/>
                <w:rtl/>
              </w:rPr>
              <w:t>)</w:t>
            </w:r>
          </w:p>
        </w:tc>
        <w:tc>
          <w:tcPr>
            <w:tcW w:w="659" w:type="pct"/>
          </w:tcPr>
          <w:p w14:paraId="2294883F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</w:tcPr>
          <w:p w14:paraId="373B9CD9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25" w:type="pct"/>
          </w:tcPr>
          <w:p w14:paraId="04FD0102" w14:textId="77777777" w:rsidR="0026344C" w:rsidRPr="00EB4300" w:rsidRDefault="0026344C" w:rsidP="00822DD4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</w:tbl>
    <w:p w14:paraId="117864C2" w14:textId="52BE293D" w:rsidR="00825D92" w:rsidRDefault="00825D92">
      <w:pPr>
        <w:spacing w:after="160" w:line="259" w:lineRule="auto"/>
        <w:rPr>
          <w:rFonts w:asciiTheme="majorBidi" w:eastAsia="Times New Roman" w:hAnsiTheme="majorBidi" w:cs="B Titr"/>
          <w:b/>
          <w:bCs/>
          <w:sz w:val="26"/>
          <w:szCs w:val="24"/>
          <w:rtl/>
          <w:lang w:bidi="fa-IR"/>
        </w:rPr>
      </w:pPr>
    </w:p>
    <w:p w14:paraId="009E028B" w14:textId="27A7EBB1" w:rsidR="001D202F" w:rsidRDefault="001D202F" w:rsidP="00BE45D4">
      <w:pPr>
        <w:pStyle w:val="Heading2"/>
        <w:rPr>
          <w:rtl/>
        </w:rPr>
      </w:pPr>
      <w:r>
        <w:rPr>
          <w:rFonts w:hint="cs"/>
          <w:rtl/>
          <w:lang w:bidi="fa-IR"/>
        </w:rPr>
        <w:lastRenderedPageBreak/>
        <w:t>سابقه</w:t>
      </w:r>
      <w:r>
        <w:rPr>
          <w:rFonts w:hint="cs"/>
          <w:rtl/>
        </w:rPr>
        <w:t xml:space="preserve"> فروش </w:t>
      </w:r>
      <w:r w:rsidR="00825D92">
        <w:rPr>
          <w:rFonts w:hint="cs"/>
          <w:rtl/>
          <w:lang w:bidi="fa-IR"/>
        </w:rPr>
        <w:t xml:space="preserve">سه سال اخیر </w:t>
      </w:r>
      <w:r>
        <w:rPr>
          <w:rFonts w:hint="cs"/>
          <w:rtl/>
        </w:rPr>
        <w:t>محصولات طرح</w:t>
      </w:r>
    </w:p>
    <w:p w14:paraId="0DA7707E" w14:textId="7009AD4E" w:rsidR="001D202F" w:rsidRPr="00471D1C" w:rsidRDefault="001D202F" w:rsidP="00471D1C">
      <w:pPr>
        <w:bidi/>
        <w:spacing w:after="0"/>
        <w:ind w:left="-28"/>
        <w:rPr>
          <w:sz w:val="24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719"/>
        <w:gridCol w:w="1498"/>
        <w:gridCol w:w="719"/>
        <w:gridCol w:w="1330"/>
        <w:gridCol w:w="857"/>
        <w:gridCol w:w="1644"/>
      </w:tblGrid>
      <w:tr w:rsidR="001D202F" w:rsidRPr="00EB4300" w14:paraId="4A7063CC" w14:textId="77777777" w:rsidTr="00DC5140">
        <w:trPr>
          <w:trHeight w:val="127"/>
          <w:tblHeader/>
          <w:jc w:val="center"/>
        </w:trPr>
        <w:tc>
          <w:tcPr>
            <w:tcW w:w="1856" w:type="pct"/>
            <w:vMerge w:val="restart"/>
            <w:shd w:val="clear" w:color="auto" w:fill="E2EFD9" w:themeFill="accent6" w:themeFillTint="33"/>
            <w:vAlign w:val="center"/>
          </w:tcPr>
          <w:p w14:paraId="6B934D90" w14:textId="77777777" w:rsidR="001D202F" w:rsidRPr="000634A1" w:rsidRDefault="001D202F" w:rsidP="00377690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0634A1">
              <w:rPr>
                <w:rFonts w:ascii="Times New Roman" w:hAnsi="Times New Roman" w:hint="cs"/>
                <w:b/>
                <w:bCs/>
                <w:rtl/>
              </w:rPr>
              <w:t>مشتریان</w:t>
            </w:r>
          </w:p>
        </w:tc>
        <w:tc>
          <w:tcPr>
            <w:tcW w:w="1030" w:type="pct"/>
            <w:gridSpan w:val="2"/>
            <w:shd w:val="clear" w:color="auto" w:fill="E2EFD9" w:themeFill="accent6" w:themeFillTint="33"/>
            <w:vAlign w:val="center"/>
          </w:tcPr>
          <w:p w14:paraId="0D138B92" w14:textId="0DFBEE7F" w:rsidR="001D202F" w:rsidRPr="000634A1" w:rsidRDefault="001D202F" w:rsidP="00377690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0634A1">
              <w:rPr>
                <w:rFonts w:ascii="Times New Roman" w:hAnsi="Times New Roman" w:hint="cs"/>
                <w:b/>
                <w:bCs/>
                <w:rtl/>
              </w:rPr>
              <w:t xml:space="preserve">سال </w:t>
            </w:r>
            <w:r w:rsidR="00825D92">
              <w:rPr>
                <w:rFonts w:ascii="Times New Roman" w:hAnsi="Times New Roman" w:hint="cs"/>
                <w:b/>
                <w:bCs/>
                <w:rtl/>
              </w:rPr>
              <w:t>...</w:t>
            </w:r>
          </w:p>
        </w:tc>
        <w:tc>
          <w:tcPr>
            <w:tcW w:w="952" w:type="pct"/>
            <w:gridSpan w:val="2"/>
            <w:shd w:val="clear" w:color="auto" w:fill="E2EFD9" w:themeFill="accent6" w:themeFillTint="33"/>
            <w:vAlign w:val="center"/>
          </w:tcPr>
          <w:p w14:paraId="41DE1610" w14:textId="47007C25" w:rsidR="001D202F" w:rsidRPr="000634A1" w:rsidRDefault="001D202F" w:rsidP="00377690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0634A1">
              <w:rPr>
                <w:rFonts w:ascii="Times New Roman" w:hAnsi="Times New Roman" w:hint="cs"/>
                <w:b/>
                <w:bCs/>
                <w:rtl/>
              </w:rPr>
              <w:t>سال</w:t>
            </w:r>
            <w:r w:rsidR="00592A57" w:rsidRPr="000634A1">
              <w:rPr>
                <w:rFonts w:ascii="Times New Roman" w:hAnsi="Times New Roman" w:hint="cs"/>
                <w:b/>
                <w:bCs/>
                <w:rtl/>
              </w:rPr>
              <w:t xml:space="preserve"> </w:t>
            </w:r>
            <w:r w:rsidR="00825D92">
              <w:rPr>
                <w:rFonts w:ascii="Times New Roman" w:hAnsi="Times New Roman" w:hint="cs"/>
                <w:b/>
                <w:bCs/>
                <w:rtl/>
              </w:rPr>
              <w:t>...</w:t>
            </w:r>
          </w:p>
        </w:tc>
        <w:tc>
          <w:tcPr>
            <w:tcW w:w="1162" w:type="pct"/>
            <w:gridSpan w:val="2"/>
            <w:shd w:val="clear" w:color="auto" w:fill="E2EFD9" w:themeFill="accent6" w:themeFillTint="33"/>
            <w:vAlign w:val="center"/>
          </w:tcPr>
          <w:p w14:paraId="00013C3B" w14:textId="29A97FD5" w:rsidR="001D202F" w:rsidRPr="000634A1" w:rsidRDefault="001D202F" w:rsidP="00377690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0634A1">
              <w:rPr>
                <w:rFonts w:ascii="Times New Roman" w:hAnsi="Times New Roman" w:hint="cs"/>
                <w:b/>
                <w:bCs/>
                <w:rtl/>
              </w:rPr>
              <w:t xml:space="preserve">سال </w:t>
            </w:r>
            <w:r w:rsidR="00825D92">
              <w:rPr>
                <w:rFonts w:ascii="Times New Roman" w:hAnsi="Times New Roman" w:hint="cs"/>
                <w:b/>
                <w:bCs/>
                <w:rtl/>
              </w:rPr>
              <w:t>...</w:t>
            </w:r>
          </w:p>
        </w:tc>
      </w:tr>
      <w:tr w:rsidR="001D202F" w:rsidRPr="00EB4300" w14:paraId="467046C3" w14:textId="77777777" w:rsidTr="00DC5140">
        <w:trPr>
          <w:trHeight w:val="126"/>
          <w:tblHeader/>
          <w:jc w:val="center"/>
        </w:trPr>
        <w:tc>
          <w:tcPr>
            <w:tcW w:w="1856" w:type="pct"/>
            <w:vMerge/>
            <w:shd w:val="clear" w:color="auto" w:fill="E2EFD9" w:themeFill="accent6" w:themeFillTint="33"/>
            <w:vAlign w:val="center"/>
          </w:tcPr>
          <w:p w14:paraId="54B16413" w14:textId="77777777" w:rsidR="001D202F" w:rsidRPr="000634A1" w:rsidRDefault="001D202F" w:rsidP="00377690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345901DF" w14:textId="77777777" w:rsidR="001D202F" w:rsidRPr="000634A1" w:rsidRDefault="001D202F" w:rsidP="00377690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0634A1">
              <w:rPr>
                <w:rFonts w:ascii="Times New Roman" w:hAnsi="Times New Roman" w:hint="cs"/>
                <w:b/>
                <w:bCs/>
                <w:rtl/>
              </w:rPr>
              <w:t>تعداد</w:t>
            </w:r>
          </w:p>
        </w:tc>
        <w:tc>
          <w:tcPr>
            <w:tcW w:w="696" w:type="pct"/>
            <w:shd w:val="clear" w:color="auto" w:fill="E2EFD9" w:themeFill="accent6" w:themeFillTint="33"/>
            <w:vAlign w:val="center"/>
          </w:tcPr>
          <w:p w14:paraId="55A9A11A" w14:textId="77777777" w:rsidR="001D202F" w:rsidRPr="000634A1" w:rsidRDefault="001D202F" w:rsidP="00377690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0634A1">
              <w:rPr>
                <w:rFonts w:ascii="Times New Roman" w:hAnsi="Times New Roman" w:hint="cs"/>
                <w:b/>
                <w:bCs/>
                <w:rtl/>
              </w:rPr>
              <w:t>میلیون ریال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67963B29" w14:textId="77777777" w:rsidR="001D202F" w:rsidRPr="000634A1" w:rsidRDefault="001D202F" w:rsidP="00377690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0634A1">
              <w:rPr>
                <w:rFonts w:ascii="Times New Roman" w:hAnsi="Times New Roman" w:hint="cs"/>
                <w:b/>
                <w:bCs/>
                <w:rtl/>
              </w:rPr>
              <w:t>تعداد</w:t>
            </w:r>
          </w:p>
        </w:tc>
        <w:tc>
          <w:tcPr>
            <w:tcW w:w="618" w:type="pct"/>
            <w:shd w:val="clear" w:color="auto" w:fill="E2EFD9" w:themeFill="accent6" w:themeFillTint="33"/>
            <w:vAlign w:val="center"/>
          </w:tcPr>
          <w:p w14:paraId="09687023" w14:textId="77777777" w:rsidR="001D202F" w:rsidRPr="000634A1" w:rsidRDefault="001D202F" w:rsidP="00377690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0634A1">
              <w:rPr>
                <w:rFonts w:ascii="Times New Roman" w:hAnsi="Times New Roman" w:hint="cs"/>
                <w:b/>
                <w:bCs/>
                <w:rtl/>
              </w:rPr>
              <w:t>میلیون ریال</w:t>
            </w:r>
          </w:p>
        </w:tc>
        <w:tc>
          <w:tcPr>
            <w:tcW w:w="398" w:type="pct"/>
            <w:shd w:val="clear" w:color="auto" w:fill="E2EFD9" w:themeFill="accent6" w:themeFillTint="33"/>
            <w:vAlign w:val="center"/>
          </w:tcPr>
          <w:p w14:paraId="06A292D6" w14:textId="77777777" w:rsidR="001D202F" w:rsidRPr="000634A1" w:rsidRDefault="001D202F" w:rsidP="00377690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0634A1">
              <w:rPr>
                <w:rFonts w:ascii="Times New Roman" w:hAnsi="Times New Roman" w:hint="cs"/>
                <w:b/>
                <w:bCs/>
                <w:rtl/>
              </w:rPr>
              <w:t>تعداد</w:t>
            </w:r>
          </w:p>
        </w:tc>
        <w:tc>
          <w:tcPr>
            <w:tcW w:w="764" w:type="pct"/>
            <w:shd w:val="clear" w:color="auto" w:fill="E2EFD9" w:themeFill="accent6" w:themeFillTint="33"/>
            <w:vAlign w:val="center"/>
          </w:tcPr>
          <w:p w14:paraId="25E7BDFD" w14:textId="77777777" w:rsidR="001D202F" w:rsidRPr="000634A1" w:rsidRDefault="001D202F" w:rsidP="00377690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0634A1">
              <w:rPr>
                <w:rFonts w:ascii="Times New Roman" w:hAnsi="Times New Roman" w:hint="cs"/>
                <w:b/>
                <w:bCs/>
                <w:rtl/>
              </w:rPr>
              <w:t>میلیون ریال</w:t>
            </w:r>
          </w:p>
        </w:tc>
      </w:tr>
      <w:tr w:rsidR="001D202F" w:rsidRPr="00EB4300" w14:paraId="654BCD6A" w14:textId="77777777" w:rsidTr="00377690">
        <w:trPr>
          <w:jc w:val="center"/>
        </w:trPr>
        <w:tc>
          <w:tcPr>
            <w:tcW w:w="1856" w:type="pct"/>
            <w:vAlign w:val="center"/>
          </w:tcPr>
          <w:p w14:paraId="5C5774FD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222FF90F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14:paraId="2572848D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3553CF5E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6B472130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398" w:type="pct"/>
            <w:vAlign w:val="center"/>
          </w:tcPr>
          <w:p w14:paraId="22D118B0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764" w:type="pct"/>
            <w:vAlign w:val="center"/>
          </w:tcPr>
          <w:p w14:paraId="4AACE14B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</w:tr>
      <w:tr w:rsidR="001D202F" w:rsidRPr="00EB4300" w14:paraId="0B07D242" w14:textId="77777777" w:rsidTr="00377690">
        <w:trPr>
          <w:jc w:val="center"/>
        </w:trPr>
        <w:tc>
          <w:tcPr>
            <w:tcW w:w="1856" w:type="pct"/>
            <w:vAlign w:val="center"/>
          </w:tcPr>
          <w:p w14:paraId="28144D2D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2DE17FE1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14:paraId="3EF3ADFC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25666ED2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65B632B2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398" w:type="pct"/>
            <w:vAlign w:val="center"/>
          </w:tcPr>
          <w:p w14:paraId="19C3D0A6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764" w:type="pct"/>
            <w:vAlign w:val="center"/>
          </w:tcPr>
          <w:p w14:paraId="08283F0F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</w:tr>
      <w:tr w:rsidR="001D202F" w:rsidRPr="00EB4300" w14:paraId="57F454AD" w14:textId="77777777" w:rsidTr="00377690">
        <w:trPr>
          <w:jc w:val="center"/>
        </w:trPr>
        <w:tc>
          <w:tcPr>
            <w:tcW w:w="1856" w:type="pct"/>
            <w:vAlign w:val="center"/>
          </w:tcPr>
          <w:p w14:paraId="4619DD1B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69443850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14:paraId="7931374A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7023171A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0D3A3F27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398" w:type="pct"/>
            <w:vAlign w:val="center"/>
          </w:tcPr>
          <w:p w14:paraId="0E9574A4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764" w:type="pct"/>
            <w:vAlign w:val="center"/>
          </w:tcPr>
          <w:p w14:paraId="16A87745" w14:textId="77777777" w:rsidR="001D202F" w:rsidRPr="00EB4300" w:rsidRDefault="001D202F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</w:tr>
      <w:tr w:rsidR="00EF193C" w:rsidRPr="00EB4300" w14:paraId="42321B97" w14:textId="77777777" w:rsidTr="00DC5140">
        <w:trPr>
          <w:jc w:val="center"/>
        </w:trPr>
        <w:tc>
          <w:tcPr>
            <w:tcW w:w="1856" w:type="pct"/>
            <w:shd w:val="clear" w:color="auto" w:fill="E2EFD9" w:themeFill="accent6" w:themeFillTint="33"/>
            <w:vAlign w:val="center"/>
          </w:tcPr>
          <w:p w14:paraId="259D687B" w14:textId="7506B49B" w:rsidR="00EF193C" w:rsidRPr="00EF193C" w:rsidRDefault="006A76A0" w:rsidP="00EF193C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مجموع</w:t>
            </w:r>
          </w:p>
        </w:tc>
        <w:tc>
          <w:tcPr>
            <w:tcW w:w="334" w:type="pct"/>
            <w:vAlign w:val="center"/>
          </w:tcPr>
          <w:p w14:paraId="22BDFF24" w14:textId="77777777" w:rsidR="00EF193C" w:rsidRPr="00EB4300" w:rsidRDefault="00EF193C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14:paraId="6DF1D45A" w14:textId="77777777" w:rsidR="00EF193C" w:rsidRPr="00EB4300" w:rsidRDefault="00EF193C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14:paraId="716C7D73" w14:textId="77777777" w:rsidR="00EF193C" w:rsidRPr="00EB4300" w:rsidRDefault="00EF193C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618" w:type="pct"/>
            <w:vAlign w:val="center"/>
          </w:tcPr>
          <w:p w14:paraId="6A158F40" w14:textId="77777777" w:rsidR="00EF193C" w:rsidRPr="00EB4300" w:rsidRDefault="00EF193C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398" w:type="pct"/>
            <w:vAlign w:val="center"/>
          </w:tcPr>
          <w:p w14:paraId="5825686F" w14:textId="77777777" w:rsidR="00EF193C" w:rsidRPr="00EB4300" w:rsidRDefault="00EF193C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  <w:tc>
          <w:tcPr>
            <w:tcW w:w="764" w:type="pct"/>
            <w:vAlign w:val="center"/>
          </w:tcPr>
          <w:p w14:paraId="2E245087" w14:textId="77777777" w:rsidR="00EF193C" w:rsidRPr="00EB4300" w:rsidRDefault="00EF193C" w:rsidP="00377690">
            <w:pPr>
              <w:bidi/>
              <w:spacing w:after="0"/>
              <w:jc w:val="center"/>
              <w:rPr>
                <w:rFonts w:ascii="Times New Roman" w:hAnsi="Times New Roman"/>
                <w:rtl/>
                <w:lang w:bidi="fa-IR"/>
              </w:rPr>
            </w:pPr>
          </w:p>
        </w:tc>
      </w:tr>
    </w:tbl>
    <w:p w14:paraId="567AF363" w14:textId="77777777" w:rsidR="00BB72F4" w:rsidRPr="00825D92" w:rsidRDefault="00BB72F4" w:rsidP="00BE45D4">
      <w:pPr>
        <w:pStyle w:val="Heading2"/>
        <w:rPr>
          <w:rtl/>
        </w:rPr>
      </w:pPr>
      <w:r w:rsidRPr="00825D92">
        <w:rPr>
          <w:rFonts w:hint="cs"/>
          <w:rtl/>
        </w:rPr>
        <w:t>محصولات</w:t>
      </w:r>
    </w:p>
    <w:tbl>
      <w:tblPr>
        <w:bidiVisual/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2351"/>
        <w:gridCol w:w="2520"/>
        <w:gridCol w:w="2242"/>
        <w:gridCol w:w="1440"/>
        <w:gridCol w:w="1530"/>
      </w:tblGrid>
      <w:tr w:rsidR="00BB72F4" w:rsidRPr="00EA2045" w14:paraId="61D79648" w14:textId="77777777" w:rsidTr="00420827">
        <w:trPr>
          <w:trHeight w:val="170"/>
          <w:tblHeader/>
          <w:jc w:val="center"/>
        </w:trPr>
        <w:tc>
          <w:tcPr>
            <w:tcW w:w="674" w:type="dxa"/>
            <w:shd w:val="clear" w:color="auto" w:fill="E2EFD9" w:themeFill="accent6" w:themeFillTint="33"/>
            <w:vAlign w:val="center"/>
          </w:tcPr>
          <w:p w14:paraId="45D80065" w14:textId="77777777" w:rsidR="00BB72F4" w:rsidRPr="00EA2045" w:rsidRDefault="00BB72F4" w:rsidP="0042082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rtl/>
              </w:rPr>
            </w:pPr>
            <w:r w:rsidRPr="00EA2045">
              <w:rPr>
                <w:rFonts w:ascii="Times New Roman" w:hAnsi="Times New Roman" w:hint="cs"/>
                <w:b/>
                <w:bCs/>
                <w:sz w:val="18"/>
                <w:rtl/>
              </w:rPr>
              <w:t>ردیف</w:t>
            </w:r>
          </w:p>
        </w:tc>
        <w:tc>
          <w:tcPr>
            <w:tcW w:w="2351" w:type="dxa"/>
            <w:shd w:val="clear" w:color="auto" w:fill="E2EFD9" w:themeFill="accent6" w:themeFillTint="33"/>
            <w:vAlign w:val="center"/>
          </w:tcPr>
          <w:p w14:paraId="0A93FDF5" w14:textId="77777777" w:rsidR="00BB72F4" w:rsidRPr="00EA2045" w:rsidRDefault="00BB72F4" w:rsidP="0042082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rtl/>
              </w:rPr>
            </w:pPr>
            <w:r w:rsidRPr="00EA2045">
              <w:rPr>
                <w:rFonts w:ascii="Times New Roman" w:hAnsi="Times New Roman" w:hint="cs"/>
                <w:b/>
                <w:bCs/>
                <w:sz w:val="18"/>
                <w:rtl/>
              </w:rPr>
              <w:t>نام محصول</w:t>
            </w:r>
          </w:p>
        </w:tc>
        <w:tc>
          <w:tcPr>
            <w:tcW w:w="2520" w:type="dxa"/>
            <w:shd w:val="clear" w:color="auto" w:fill="E2EFD9" w:themeFill="accent6" w:themeFillTint="33"/>
            <w:vAlign w:val="center"/>
          </w:tcPr>
          <w:p w14:paraId="6A825C9E" w14:textId="77777777" w:rsidR="00BB72F4" w:rsidRPr="00EA2045" w:rsidRDefault="00BB72F4" w:rsidP="0042082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rtl/>
              </w:rPr>
            </w:pPr>
            <w:r w:rsidRPr="00EA2045">
              <w:rPr>
                <w:rFonts w:ascii="Times New Roman" w:hAnsi="Times New Roman" w:hint="cs"/>
                <w:b/>
                <w:bCs/>
                <w:sz w:val="18"/>
                <w:rtl/>
              </w:rPr>
              <w:t xml:space="preserve">تاییدیه ها/ استانداردها / </w:t>
            </w:r>
            <w:proofErr w:type="spellStart"/>
            <w:r w:rsidRPr="00EA2045">
              <w:rPr>
                <w:rFonts w:ascii="Times New Roman" w:hAnsi="Times New Roman" w:hint="cs"/>
                <w:b/>
                <w:bCs/>
                <w:sz w:val="18"/>
                <w:rtl/>
              </w:rPr>
              <w:t>مجوزها</w:t>
            </w:r>
            <w:proofErr w:type="spellEnd"/>
          </w:p>
        </w:tc>
        <w:tc>
          <w:tcPr>
            <w:tcW w:w="2242" w:type="dxa"/>
            <w:shd w:val="clear" w:color="auto" w:fill="E2EFD9" w:themeFill="accent6" w:themeFillTint="33"/>
            <w:vAlign w:val="center"/>
          </w:tcPr>
          <w:p w14:paraId="26281794" w14:textId="77777777" w:rsidR="00BB72F4" w:rsidRPr="00EA2045" w:rsidRDefault="00BB72F4" w:rsidP="0042082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rtl/>
              </w:rPr>
            </w:pPr>
            <w:r w:rsidRPr="00EA2045">
              <w:rPr>
                <w:rFonts w:ascii="Times New Roman" w:hAnsi="Times New Roman" w:hint="cs"/>
                <w:b/>
                <w:bCs/>
                <w:sz w:val="18"/>
                <w:rtl/>
              </w:rPr>
              <w:t>تاریخ دریافت/پیش بینی</w:t>
            </w:r>
            <w:r>
              <w:rPr>
                <w:rFonts w:ascii="Times New Roman" w:hAnsi="Times New Roman" w:hint="cs"/>
                <w:b/>
                <w:bCs/>
                <w:sz w:val="18"/>
                <w:rtl/>
              </w:rPr>
              <w:t xml:space="preserve"> اخذ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B1D5E1B" w14:textId="77777777" w:rsidR="00BB72F4" w:rsidRPr="00EA2045" w:rsidRDefault="00BB72F4" w:rsidP="0042082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rtl/>
              </w:rPr>
            </w:pPr>
            <w:r w:rsidRPr="00EA2045">
              <w:rPr>
                <w:rFonts w:ascii="Times New Roman" w:hAnsi="Times New Roman" w:hint="cs"/>
                <w:b/>
                <w:bCs/>
                <w:sz w:val="18"/>
                <w:rtl/>
              </w:rPr>
              <w:t>مدت اعتبار</w:t>
            </w:r>
            <w:r>
              <w:rPr>
                <w:rFonts w:ascii="Times New Roman" w:hAnsi="Times New Roman" w:hint="cs"/>
                <w:b/>
                <w:bCs/>
                <w:sz w:val="18"/>
                <w:rtl/>
              </w:rPr>
              <w:t>(سال)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60B02DBD" w14:textId="77777777" w:rsidR="00BB72F4" w:rsidRPr="00EA2045" w:rsidRDefault="00BB72F4" w:rsidP="0042082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rtl/>
              </w:rPr>
            </w:pPr>
            <w:r w:rsidRPr="00EA2045">
              <w:rPr>
                <w:rFonts w:ascii="Times New Roman" w:hAnsi="Times New Roman" w:hint="cs"/>
                <w:b/>
                <w:bCs/>
                <w:sz w:val="18"/>
                <w:rtl/>
              </w:rPr>
              <w:t>مرجع صادر کننده</w:t>
            </w:r>
          </w:p>
        </w:tc>
      </w:tr>
      <w:tr w:rsidR="00BB72F4" w:rsidRPr="00EA2045" w14:paraId="508DAF6C" w14:textId="77777777" w:rsidTr="00420827">
        <w:trPr>
          <w:trHeight w:val="170"/>
          <w:jc w:val="center"/>
        </w:trPr>
        <w:tc>
          <w:tcPr>
            <w:tcW w:w="674" w:type="dxa"/>
            <w:vMerge w:val="restart"/>
            <w:vAlign w:val="center"/>
          </w:tcPr>
          <w:p w14:paraId="26AD3434" w14:textId="77777777" w:rsidR="00BB72F4" w:rsidRPr="00825D9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rtl/>
                <w:lang w:bidi="fa-IR"/>
              </w:rPr>
            </w:pPr>
            <w:r w:rsidRPr="00825D92">
              <w:rPr>
                <w:rFonts w:ascii="Times New Roman" w:hAnsi="Times New Roman" w:hint="cs"/>
                <w:b/>
                <w:bCs/>
                <w:sz w:val="18"/>
                <w:rtl/>
                <w:lang w:bidi="fa-IR"/>
              </w:rPr>
              <w:t>1</w:t>
            </w:r>
          </w:p>
        </w:tc>
        <w:tc>
          <w:tcPr>
            <w:tcW w:w="2351" w:type="dxa"/>
            <w:vMerge w:val="restart"/>
            <w:vAlign w:val="center"/>
          </w:tcPr>
          <w:p w14:paraId="5DB885E2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14:paraId="0AF50486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2242" w:type="dxa"/>
            <w:vAlign w:val="center"/>
          </w:tcPr>
          <w:p w14:paraId="74BB3EDA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4E67178C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3FF347E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</w:tr>
      <w:tr w:rsidR="00BB72F4" w:rsidRPr="00EA2045" w14:paraId="7B3B3F0E" w14:textId="77777777" w:rsidTr="00420827">
        <w:trPr>
          <w:trHeight w:val="170"/>
          <w:jc w:val="center"/>
        </w:trPr>
        <w:tc>
          <w:tcPr>
            <w:tcW w:w="674" w:type="dxa"/>
            <w:vMerge/>
            <w:vAlign w:val="center"/>
          </w:tcPr>
          <w:p w14:paraId="668FA06B" w14:textId="77777777" w:rsidR="00BB72F4" w:rsidRPr="00825D9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2351" w:type="dxa"/>
            <w:vMerge/>
            <w:vAlign w:val="center"/>
          </w:tcPr>
          <w:p w14:paraId="2F0A0F13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14:paraId="2FF11C74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2242" w:type="dxa"/>
            <w:vAlign w:val="center"/>
          </w:tcPr>
          <w:p w14:paraId="4FDD4BBB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77AF2A9C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6028F2C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</w:tr>
      <w:tr w:rsidR="00BB72F4" w:rsidRPr="00EA2045" w14:paraId="485CA448" w14:textId="77777777" w:rsidTr="00420827">
        <w:trPr>
          <w:trHeight w:val="170"/>
          <w:jc w:val="center"/>
        </w:trPr>
        <w:tc>
          <w:tcPr>
            <w:tcW w:w="674" w:type="dxa"/>
            <w:vMerge w:val="restart"/>
            <w:vAlign w:val="center"/>
          </w:tcPr>
          <w:p w14:paraId="2AEF0582" w14:textId="77777777" w:rsidR="00BB72F4" w:rsidRPr="00825D9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rtl/>
                <w:lang w:bidi="fa-IR"/>
              </w:rPr>
            </w:pPr>
            <w:r w:rsidRPr="00825D92">
              <w:rPr>
                <w:rFonts w:ascii="Times New Roman" w:hAnsi="Times New Roman" w:hint="cs"/>
                <w:b/>
                <w:bCs/>
                <w:sz w:val="18"/>
                <w:rtl/>
                <w:lang w:bidi="fa-IR"/>
              </w:rPr>
              <w:t>2</w:t>
            </w:r>
          </w:p>
        </w:tc>
        <w:tc>
          <w:tcPr>
            <w:tcW w:w="2351" w:type="dxa"/>
            <w:vMerge w:val="restart"/>
            <w:vAlign w:val="center"/>
          </w:tcPr>
          <w:p w14:paraId="2EB304CC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14:paraId="24CBE545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2242" w:type="dxa"/>
            <w:vAlign w:val="center"/>
          </w:tcPr>
          <w:p w14:paraId="3D2755C4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291227E8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891B1BE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</w:tr>
      <w:tr w:rsidR="00BB72F4" w:rsidRPr="00EA2045" w14:paraId="5B882BC7" w14:textId="77777777" w:rsidTr="00420827">
        <w:trPr>
          <w:trHeight w:val="170"/>
          <w:jc w:val="center"/>
        </w:trPr>
        <w:tc>
          <w:tcPr>
            <w:tcW w:w="674" w:type="dxa"/>
            <w:vMerge/>
            <w:vAlign w:val="center"/>
          </w:tcPr>
          <w:p w14:paraId="25174B54" w14:textId="77777777" w:rsidR="00BB72F4" w:rsidRPr="00EA2045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2351" w:type="dxa"/>
            <w:vMerge/>
            <w:vAlign w:val="center"/>
          </w:tcPr>
          <w:p w14:paraId="09B1A1F2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2520" w:type="dxa"/>
            <w:vAlign w:val="center"/>
          </w:tcPr>
          <w:p w14:paraId="7E9E7EE0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2242" w:type="dxa"/>
            <w:vAlign w:val="center"/>
          </w:tcPr>
          <w:p w14:paraId="21765FE6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5549AC3B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6613DB0" w14:textId="77777777" w:rsidR="00BB72F4" w:rsidRPr="00F22AD2" w:rsidRDefault="00BB72F4" w:rsidP="00420827">
            <w:pPr>
              <w:bidi/>
              <w:spacing w:after="0"/>
              <w:jc w:val="center"/>
              <w:rPr>
                <w:rFonts w:ascii="Times New Roman" w:hAnsi="Times New Roman"/>
                <w:sz w:val="18"/>
                <w:rtl/>
                <w:lang w:bidi="fa-IR"/>
              </w:rPr>
            </w:pPr>
          </w:p>
        </w:tc>
      </w:tr>
    </w:tbl>
    <w:p w14:paraId="7C1DA199" w14:textId="77777777" w:rsidR="00BB72F4" w:rsidRPr="00825D92" w:rsidRDefault="00BB72F4" w:rsidP="00BE45D4">
      <w:pPr>
        <w:pStyle w:val="Heading2"/>
        <w:rPr>
          <w:rtl/>
        </w:rPr>
      </w:pPr>
      <w:r w:rsidRPr="00825D92">
        <w:rPr>
          <w:rFonts w:hint="cs"/>
          <w:rtl/>
        </w:rPr>
        <w:t>برنامه تولید و فروش</w:t>
      </w:r>
    </w:p>
    <w:p w14:paraId="17CD5AFA" w14:textId="77777777" w:rsidR="00BB72F4" w:rsidRPr="00EA2045" w:rsidRDefault="00BB72F4" w:rsidP="00BB72F4">
      <w:pPr>
        <w:spacing w:after="0"/>
        <w:jc w:val="right"/>
        <w:rPr>
          <w:sz w:val="24"/>
          <w:szCs w:val="24"/>
          <w:lang w:bidi="fa-IR"/>
        </w:rPr>
      </w:pPr>
      <w:r w:rsidRPr="00EA2045">
        <w:rPr>
          <w:rFonts w:ascii="Calibri Light" w:eastAsia="Times New Roman" w:hAnsi="Calibri Light" w:hint="cs"/>
          <w:sz w:val="24"/>
          <w:szCs w:val="24"/>
          <w:rtl/>
        </w:rPr>
        <w:t>برنامه تولید و فروش 5 سال آتی</w:t>
      </w:r>
      <w:r>
        <w:rPr>
          <w:rFonts w:ascii="Calibri Light" w:eastAsia="Times New Roman" w:hAnsi="Calibri Light" w:hint="cs"/>
          <w:sz w:val="24"/>
          <w:szCs w:val="24"/>
          <w:rtl/>
        </w:rPr>
        <w:t xml:space="preserve"> شرکت</w:t>
      </w:r>
      <w:r w:rsidRPr="00EA2045">
        <w:rPr>
          <w:rFonts w:ascii="Calibri Light" w:eastAsia="Times New Roman" w:hAnsi="Calibri Light" w:hint="cs"/>
          <w:sz w:val="24"/>
          <w:szCs w:val="24"/>
          <w:rtl/>
        </w:rPr>
        <w:t xml:space="preserve"> در جدول ذیل ارائه شود</w:t>
      </w:r>
      <w:r w:rsidRPr="00EA2045">
        <w:rPr>
          <w:rFonts w:hint="cs"/>
          <w:sz w:val="24"/>
          <w:szCs w:val="24"/>
          <w:rtl/>
        </w:rPr>
        <w:t xml:space="preserve"> :</w:t>
      </w:r>
    </w:p>
    <w:tbl>
      <w:tblPr>
        <w:bidiVisual/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1708"/>
        <w:gridCol w:w="1620"/>
        <w:gridCol w:w="1620"/>
        <w:gridCol w:w="1710"/>
        <w:gridCol w:w="1530"/>
      </w:tblGrid>
      <w:tr w:rsidR="00BB72F4" w:rsidRPr="00EB4300" w14:paraId="00623EBF" w14:textId="77777777" w:rsidTr="00420827">
        <w:trPr>
          <w:trHeight w:val="138"/>
          <w:jc w:val="center"/>
        </w:trPr>
        <w:tc>
          <w:tcPr>
            <w:tcW w:w="2437" w:type="dxa"/>
            <w:vMerge w:val="restart"/>
            <w:shd w:val="clear" w:color="auto" w:fill="E2EFD9" w:themeFill="accent6" w:themeFillTint="33"/>
            <w:vAlign w:val="center"/>
          </w:tcPr>
          <w:p w14:paraId="3C27EDFB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B4300">
              <w:rPr>
                <w:rFonts w:ascii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8188" w:type="dxa"/>
            <w:gridSpan w:val="5"/>
            <w:shd w:val="clear" w:color="auto" w:fill="E2EFD9" w:themeFill="accent6" w:themeFillTint="33"/>
            <w:vAlign w:val="center"/>
          </w:tcPr>
          <w:p w14:paraId="62E182C2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B4300">
              <w:rPr>
                <w:rFonts w:ascii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BB72F4" w:rsidRPr="00EB4300" w14:paraId="5BE80CD4" w14:textId="77777777" w:rsidTr="00420827">
        <w:trPr>
          <w:trHeight w:val="138"/>
          <w:jc w:val="center"/>
        </w:trPr>
        <w:tc>
          <w:tcPr>
            <w:tcW w:w="2437" w:type="dxa"/>
            <w:vMerge/>
            <w:shd w:val="clear" w:color="auto" w:fill="E2EFD9" w:themeFill="accent6" w:themeFillTint="33"/>
            <w:vAlign w:val="center"/>
          </w:tcPr>
          <w:p w14:paraId="540DD8F0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324847D5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EB4300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سال ......</w:t>
            </w: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..............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9F873AC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fa-IR"/>
              </w:rPr>
            </w:pPr>
            <w:r w:rsidRPr="00EB4300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سال ......</w:t>
            </w: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..............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B7A5749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fa-IR"/>
              </w:rPr>
            </w:pPr>
            <w:r w:rsidRPr="00EB4300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سال ......</w:t>
            </w: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..............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4F738880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fa-IR"/>
              </w:rPr>
            </w:pPr>
            <w:r w:rsidRPr="00EB4300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سال ......</w:t>
            </w: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..............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1E486F71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300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سال ......</w:t>
            </w: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..............</w:t>
            </w:r>
          </w:p>
        </w:tc>
      </w:tr>
      <w:tr w:rsidR="00BB72F4" w:rsidRPr="00EB4300" w14:paraId="3FE04174" w14:textId="77777777" w:rsidTr="00420827">
        <w:trPr>
          <w:trHeight w:hRule="exact" w:val="432"/>
          <w:jc w:val="center"/>
        </w:trPr>
        <w:tc>
          <w:tcPr>
            <w:tcW w:w="2437" w:type="dxa"/>
            <w:vAlign w:val="center"/>
          </w:tcPr>
          <w:p w14:paraId="7041057E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bidi="fa-IR"/>
              </w:rPr>
            </w:pPr>
            <w:r w:rsidRPr="00EB4300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تقاضای بازار</w:t>
            </w:r>
          </w:p>
          <w:p w14:paraId="097CA2DF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8" w:type="dxa"/>
            <w:tcMar>
              <w:left w:w="28" w:type="dxa"/>
              <w:right w:w="28" w:type="dxa"/>
            </w:tcMar>
            <w:vAlign w:val="center"/>
          </w:tcPr>
          <w:p w14:paraId="0D80EE4D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642B6AC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866AEE3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46502277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B470D92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  <w:tr w:rsidR="00BB72F4" w:rsidRPr="00EB4300" w14:paraId="77FA5EFD" w14:textId="77777777" w:rsidTr="00420827">
        <w:trPr>
          <w:trHeight w:hRule="exact" w:val="432"/>
          <w:jc w:val="center"/>
        </w:trPr>
        <w:tc>
          <w:tcPr>
            <w:tcW w:w="2437" w:type="dxa"/>
            <w:vAlign w:val="center"/>
          </w:tcPr>
          <w:p w14:paraId="193BC773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bidi="fa-IR"/>
              </w:rPr>
            </w:pPr>
            <w:r w:rsidRPr="00EB4300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برنامه تولید (</w:t>
            </w:r>
            <w:r w:rsidRPr="005B04BC">
              <w:rPr>
                <w:rFonts w:ascii="Times New Roman" w:hAnsi="Times New Roma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تن، دستگاه، عدد و ...</w:t>
            </w:r>
            <w:r w:rsidRPr="00D32218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)</w:t>
            </w:r>
          </w:p>
          <w:p w14:paraId="255F451F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8" w:type="dxa"/>
            <w:tcMar>
              <w:left w:w="28" w:type="dxa"/>
              <w:right w:w="28" w:type="dxa"/>
            </w:tcMar>
            <w:vAlign w:val="center"/>
          </w:tcPr>
          <w:p w14:paraId="52EB6E88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CFC410E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4589445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353D0145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066849E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  <w:tr w:rsidR="00BB72F4" w:rsidRPr="00EB4300" w14:paraId="512BF760" w14:textId="77777777" w:rsidTr="00420827">
        <w:trPr>
          <w:trHeight w:hRule="exact" w:val="432"/>
          <w:jc w:val="center"/>
        </w:trPr>
        <w:tc>
          <w:tcPr>
            <w:tcW w:w="2437" w:type="dxa"/>
            <w:vAlign w:val="center"/>
          </w:tcPr>
          <w:p w14:paraId="5B1AF597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bidi="fa-IR"/>
              </w:rPr>
            </w:pPr>
            <w:r w:rsidRPr="00EB4300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قیمت واحد فروش (میلیون ریال)</w:t>
            </w:r>
          </w:p>
          <w:p w14:paraId="344C7673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8" w:type="dxa"/>
            <w:tcMar>
              <w:left w:w="28" w:type="dxa"/>
              <w:right w:w="28" w:type="dxa"/>
            </w:tcMar>
            <w:vAlign w:val="center"/>
          </w:tcPr>
          <w:p w14:paraId="7468F663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9C12148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126C7F6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47D1E522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A502F1B" w14:textId="77777777" w:rsidR="00BB72F4" w:rsidRPr="00EB4300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  <w:tr w:rsidR="00BB72F4" w:rsidRPr="000B53BE" w14:paraId="0488A189" w14:textId="77777777" w:rsidTr="00420827">
        <w:trPr>
          <w:trHeight w:val="224"/>
          <w:jc w:val="center"/>
        </w:trPr>
        <w:tc>
          <w:tcPr>
            <w:tcW w:w="2437" w:type="dxa"/>
            <w:vAlign w:val="center"/>
          </w:tcPr>
          <w:p w14:paraId="1EBDEC2D" w14:textId="77777777" w:rsidR="00BB72F4" w:rsidRPr="000B53BE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  <w:r w:rsidRPr="000B53BE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درآمد (میلیون ریال)</w:t>
            </w:r>
          </w:p>
        </w:tc>
        <w:tc>
          <w:tcPr>
            <w:tcW w:w="1708" w:type="dxa"/>
            <w:tcMar>
              <w:left w:w="28" w:type="dxa"/>
              <w:right w:w="28" w:type="dxa"/>
            </w:tcMar>
            <w:vAlign w:val="center"/>
          </w:tcPr>
          <w:p w14:paraId="771A4D11" w14:textId="77777777" w:rsidR="00BB72F4" w:rsidRPr="000B53BE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470B7365" w14:textId="77777777" w:rsidR="00BB72F4" w:rsidRPr="000B53BE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1D56CB07" w14:textId="77777777" w:rsidR="00BB72F4" w:rsidRPr="000B53BE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25B77D26" w14:textId="77777777" w:rsidR="00BB72F4" w:rsidRPr="000B53BE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B48D7BA" w14:textId="77777777" w:rsidR="00BB72F4" w:rsidRPr="000B53BE" w:rsidRDefault="00BB72F4" w:rsidP="0042082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14:paraId="08B8337C" w14:textId="10326473" w:rsidR="00BB72F4" w:rsidRDefault="00BB72F4" w:rsidP="00BB72F4">
      <w:pPr>
        <w:pStyle w:val="Heading1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طراحی خط تولید</w:t>
      </w:r>
    </w:p>
    <w:p w14:paraId="3B9E582D" w14:textId="7DA6F2A9" w:rsidR="00BB72F4" w:rsidRPr="00C1363E" w:rsidRDefault="00BB72F4" w:rsidP="00BE45D4">
      <w:pPr>
        <w:pStyle w:val="Heading2"/>
      </w:pPr>
      <w:r w:rsidRPr="00BE7DD2">
        <w:rPr>
          <w:rFonts w:hint="cs"/>
          <w:rtl/>
          <w:lang w:bidi="fa-IR"/>
        </w:rPr>
        <w:t>ارائه</w:t>
      </w:r>
      <w:r w:rsidRPr="00BE7DD2">
        <w:rPr>
          <w:rFonts w:hint="cs"/>
          <w:rtl/>
        </w:rPr>
        <w:t xml:space="preserve"> </w:t>
      </w:r>
      <w:r w:rsidRPr="00BE7DD2">
        <w:rPr>
          <w:rFonts w:hint="cs"/>
          <w:rtl/>
          <w:lang w:bidi="fa-IR"/>
        </w:rPr>
        <w:t>تصویر</w:t>
      </w:r>
      <w:r w:rsidRPr="00BE7DD2">
        <w:rPr>
          <w:rFonts w:hint="cs"/>
          <w:rtl/>
        </w:rPr>
        <w:t xml:space="preserve"> جریان تولید</w:t>
      </w:r>
    </w:p>
    <w:p w14:paraId="44A9779C" w14:textId="77777777" w:rsidR="00BB72F4" w:rsidRPr="000634A1" w:rsidRDefault="00BB72F4" w:rsidP="00BB72F4">
      <w:pPr>
        <w:bidi/>
        <w:spacing w:after="0"/>
        <w:rPr>
          <w:rFonts w:ascii="Times New Roman" w:hAnsi="Times New Roman"/>
          <w:sz w:val="20"/>
          <w:szCs w:val="24"/>
        </w:rPr>
      </w:pPr>
      <w:r w:rsidRPr="00F8142A">
        <w:rPr>
          <w:rFonts w:ascii="Times New Roman" w:hAnsi="Times New Roman" w:hint="cs"/>
          <w:sz w:val="20"/>
          <w:szCs w:val="24"/>
          <w:rtl/>
        </w:rPr>
        <w:t xml:space="preserve">فرایند تولید </w:t>
      </w:r>
      <w:r w:rsidRPr="005203AE">
        <w:rPr>
          <w:rFonts w:ascii="Times New Roman" w:hAnsi="Times New Roman" w:hint="cs"/>
          <w:sz w:val="20"/>
          <w:szCs w:val="24"/>
          <w:rtl/>
        </w:rPr>
        <w:t xml:space="preserve">نمونه محصول طرح یا اجرای پایلوت در واحد مورد نظر بیان شود. ترجیحاً از نمودارهای استانداردی مانند </w:t>
      </w:r>
      <w:r w:rsidRPr="005203AE">
        <w:rPr>
          <w:rFonts w:ascii="Times New Roman" w:hAnsi="Times New Roman"/>
          <w:sz w:val="20"/>
          <w:szCs w:val="24"/>
        </w:rPr>
        <w:t>OPC</w:t>
      </w:r>
      <w:r w:rsidRPr="005203AE">
        <w:rPr>
          <w:rFonts w:ascii="Times New Roman" w:hAnsi="Times New Roman" w:hint="cs"/>
          <w:sz w:val="20"/>
          <w:szCs w:val="24"/>
          <w:rtl/>
        </w:rPr>
        <w:t xml:space="preserve"> (</w:t>
      </w:r>
      <w:r w:rsidRPr="005203AE">
        <w:rPr>
          <w:rFonts w:ascii="Times New Roman" w:hAnsi="Times New Roman"/>
          <w:sz w:val="20"/>
          <w:szCs w:val="24"/>
        </w:rPr>
        <w:t>Operation Process Chart</w:t>
      </w:r>
      <w:r w:rsidRPr="005203AE">
        <w:rPr>
          <w:rFonts w:ascii="Times New Roman" w:hAnsi="Times New Roman" w:hint="cs"/>
          <w:sz w:val="20"/>
          <w:szCs w:val="24"/>
          <w:rtl/>
        </w:rPr>
        <w:t xml:space="preserve">)، </w:t>
      </w:r>
      <w:r w:rsidRPr="005203AE">
        <w:rPr>
          <w:rFonts w:ascii="Times New Roman" w:hAnsi="Times New Roman"/>
          <w:sz w:val="20"/>
          <w:szCs w:val="24"/>
        </w:rPr>
        <w:t>FPC</w:t>
      </w:r>
      <w:r w:rsidRPr="005203AE">
        <w:rPr>
          <w:rFonts w:ascii="Times New Roman" w:hAnsi="Times New Roman" w:hint="cs"/>
          <w:sz w:val="20"/>
          <w:szCs w:val="24"/>
          <w:rtl/>
        </w:rPr>
        <w:t xml:space="preserve"> (</w:t>
      </w:r>
      <w:r w:rsidRPr="005203AE">
        <w:rPr>
          <w:rFonts w:ascii="Times New Roman" w:hAnsi="Times New Roman"/>
          <w:sz w:val="20"/>
          <w:szCs w:val="24"/>
        </w:rPr>
        <w:t>Flow Process Chart</w:t>
      </w:r>
      <w:r w:rsidRPr="005203AE">
        <w:rPr>
          <w:rFonts w:ascii="Times New Roman" w:hAnsi="Times New Roman" w:hint="cs"/>
          <w:sz w:val="20"/>
          <w:szCs w:val="24"/>
          <w:rtl/>
        </w:rPr>
        <w:t>) و ... استفاده شود.</w:t>
      </w:r>
    </w:p>
    <w:p w14:paraId="73D569FF" w14:textId="5605802B" w:rsidR="000A73D3" w:rsidRPr="000B53BE" w:rsidRDefault="000A73D3" w:rsidP="00BE45D4">
      <w:pPr>
        <w:pStyle w:val="Heading2"/>
        <w:rPr>
          <w:rtl/>
        </w:rPr>
      </w:pPr>
      <w:r w:rsidRPr="000B53BE">
        <w:rPr>
          <w:rFonts w:hint="eastAsia"/>
          <w:rtl/>
          <w:lang w:bidi="fa-IR"/>
        </w:rPr>
        <w:t>ظرف</w:t>
      </w:r>
      <w:r w:rsidRPr="000B53BE">
        <w:rPr>
          <w:rFonts w:hint="cs"/>
          <w:rtl/>
          <w:lang w:bidi="fa-IR"/>
        </w:rPr>
        <w:t>ی</w:t>
      </w:r>
      <w:r w:rsidRPr="000B53BE">
        <w:rPr>
          <w:rFonts w:hint="eastAsia"/>
          <w:rtl/>
          <w:lang w:bidi="fa-IR"/>
        </w:rPr>
        <w:t>ت</w:t>
      </w:r>
      <w:r w:rsidRPr="000B53BE">
        <w:rPr>
          <w:rtl/>
        </w:rPr>
        <w:t xml:space="preserve"> خط تول</w:t>
      </w:r>
      <w:r w:rsidRPr="000B53BE">
        <w:rPr>
          <w:rFonts w:hint="cs"/>
          <w:rtl/>
        </w:rPr>
        <w:t>ی</w:t>
      </w:r>
      <w:r w:rsidRPr="000B53BE">
        <w:rPr>
          <w:rFonts w:hint="eastAsia"/>
          <w:rtl/>
        </w:rPr>
        <w:t>د</w:t>
      </w:r>
    </w:p>
    <w:p w14:paraId="3CC30162" w14:textId="206443D2" w:rsidR="000B53BE" w:rsidRDefault="000B53BE" w:rsidP="000B53BE">
      <w:pPr>
        <w:bidi/>
        <w:rPr>
          <w:sz w:val="24"/>
          <w:szCs w:val="24"/>
          <w:rtl/>
        </w:rPr>
      </w:pPr>
      <w:r w:rsidRPr="000B53BE">
        <w:rPr>
          <w:rFonts w:hint="cs"/>
          <w:sz w:val="24"/>
          <w:szCs w:val="24"/>
          <w:rtl/>
        </w:rPr>
        <w:t xml:space="preserve">لطفا </w:t>
      </w:r>
      <w:r w:rsidRPr="000B53BE">
        <w:rPr>
          <w:rFonts w:hint="eastAsia"/>
          <w:sz w:val="24"/>
          <w:szCs w:val="24"/>
          <w:rtl/>
        </w:rPr>
        <w:t>براساس</w:t>
      </w:r>
      <w:r w:rsidRPr="000B53B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نمودار</w:t>
      </w:r>
      <w:r w:rsidRPr="000B53BE">
        <w:rPr>
          <w:sz w:val="24"/>
          <w:szCs w:val="24"/>
          <w:rtl/>
        </w:rPr>
        <w:t xml:space="preserve"> جر</w:t>
      </w:r>
      <w:r w:rsidRPr="000B53BE">
        <w:rPr>
          <w:rFonts w:hint="cs"/>
          <w:sz w:val="24"/>
          <w:szCs w:val="24"/>
          <w:rtl/>
        </w:rPr>
        <w:t>ی</w:t>
      </w:r>
      <w:r w:rsidRPr="000B53BE">
        <w:rPr>
          <w:rFonts w:hint="eastAsia"/>
          <w:sz w:val="24"/>
          <w:szCs w:val="24"/>
          <w:rtl/>
        </w:rPr>
        <w:t>ان</w:t>
      </w:r>
      <w:r w:rsidRPr="000B53B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فرایند</w:t>
      </w:r>
      <w:r w:rsidRPr="000B53BE">
        <w:rPr>
          <w:sz w:val="24"/>
          <w:szCs w:val="24"/>
          <w:rtl/>
        </w:rPr>
        <w:t xml:space="preserve"> و مشخصات فن</w:t>
      </w:r>
      <w:r w:rsidRPr="000B53BE">
        <w:rPr>
          <w:rFonts w:hint="cs"/>
          <w:sz w:val="24"/>
          <w:szCs w:val="24"/>
          <w:rtl/>
        </w:rPr>
        <w:t>ی</w:t>
      </w:r>
      <w:r w:rsidRPr="000B53BE">
        <w:rPr>
          <w:sz w:val="24"/>
          <w:szCs w:val="24"/>
          <w:rtl/>
        </w:rPr>
        <w:t xml:space="preserve"> تجه</w:t>
      </w:r>
      <w:r w:rsidRPr="000B53BE">
        <w:rPr>
          <w:rFonts w:hint="cs"/>
          <w:sz w:val="24"/>
          <w:szCs w:val="24"/>
          <w:rtl/>
        </w:rPr>
        <w:t>ی</w:t>
      </w:r>
      <w:r w:rsidRPr="000B53BE">
        <w:rPr>
          <w:rFonts w:hint="eastAsia"/>
          <w:sz w:val="24"/>
          <w:szCs w:val="24"/>
          <w:rtl/>
        </w:rPr>
        <w:t>زات،</w:t>
      </w:r>
      <w:r w:rsidRPr="000B53BE">
        <w:rPr>
          <w:sz w:val="24"/>
          <w:szCs w:val="24"/>
          <w:rtl/>
        </w:rPr>
        <w:t xml:space="preserve"> </w:t>
      </w:r>
      <w:r w:rsidRPr="000B53BE">
        <w:rPr>
          <w:rFonts w:hint="eastAsia"/>
          <w:sz w:val="24"/>
          <w:szCs w:val="24"/>
          <w:rtl/>
        </w:rPr>
        <w:t>محاسبات</w:t>
      </w:r>
      <w:r w:rsidRPr="000B53BE">
        <w:rPr>
          <w:sz w:val="24"/>
          <w:szCs w:val="24"/>
          <w:rtl/>
        </w:rPr>
        <w:t xml:space="preserve"> </w:t>
      </w:r>
      <w:r w:rsidRPr="000B53BE">
        <w:rPr>
          <w:rFonts w:hint="eastAsia"/>
          <w:sz w:val="24"/>
          <w:szCs w:val="24"/>
          <w:rtl/>
        </w:rPr>
        <w:t>ظرف</w:t>
      </w:r>
      <w:r w:rsidRPr="000B53BE">
        <w:rPr>
          <w:rFonts w:hint="cs"/>
          <w:sz w:val="24"/>
          <w:szCs w:val="24"/>
          <w:rtl/>
        </w:rPr>
        <w:t>ی</w:t>
      </w:r>
      <w:r w:rsidRPr="000B53BE">
        <w:rPr>
          <w:rFonts w:hint="eastAsia"/>
          <w:sz w:val="24"/>
          <w:szCs w:val="24"/>
          <w:rtl/>
        </w:rPr>
        <w:t>ت</w:t>
      </w:r>
      <w:r w:rsidRPr="000B53BE">
        <w:rPr>
          <w:sz w:val="24"/>
          <w:szCs w:val="24"/>
          <w:rtl/>
        </w:rPr>
        <w:t xml:space="preserve"> سنج</w:t>
      </w:r>
      <w:r w:rsidRPr="000B53BE">
        <w:rPr>
          <w:rFonts w:hint="cs"/>
          <w:sz w:val="24"/>
          <w:szCs w:val="24"/>
          <w:rtl/>
        </w:rPr>
        <w:t>ی</w:t>
      </w:r>
      <w:r w:rsidRPr="000B53BE">
        <w:rPr>
          <w:sz w:val="24"/>
          <w:szCs w:val="24"/>
          <w:rtl/>
        </w:rPr>
        <w:t xml:space="preserve"> خط تول</w:t>
      </w:r>
      <w:r w:rsidRPr="000B53BE">
        <w:rPr>
          <w:rFonts w:hint="cs"/>
          <w:sz w:val="24"/>
          <w:szCs w:val="24"/>
          <w:rtl/>
        </w:rPr>
        <w:t>ی</w:t>
      </w:r>
      <w:r w:rsidRPr="000B53BE">
        <w:rPr>
          <w:rFonts w:hint="eastAsia"/>
          <w:sz w:val="24"/>
          <w:szCs w:val="24"/>
          <w:rtl/>
        </w:rPr>
        <w:t>د</w:t>
      </w:r>
      <w:r w:rsidRPr="000B53BE">
        <w:rPr>
          <w:sz w:val="24"/>
          <w:szCs w:val="24"/>
          <w:rtl/>
        </w:rPr>
        <w:t xml:space="preserve"> </w:t>
      </w:r>
      <w:r w:rsidRPr="000B53BE">
        <w:rPr>
          <w:rFonts w:hint="eastAsia"/>
          <w:sz w:val="24"/>
          <w:szCs w:val="24"/>
          <w:rtl/>
        </w:rPr>
        <w:t>تشر</w:t>
      </w:r>
      <w:r w:rsidRPr="000B53BE">
        <w:rPr>
          <w:rFonts w:hint="cs"/>
          <w:sz w:val="24"/>
          <w:szCs w:val="24"/>
          <w:rtl/>
        </w:rPr>
        <w:t>ی</w:t>
      </w:r>
      <w:r w:rsidRPr="000B53BE">
        <w:rPr>
          <w:rFonts w:hint="eastAsia"/>
          <w:sz w:val="24"/>
          <w:szCs w:val="24"/>
          <w:rtl/>
        </w:rPr>
        <w:t>ح</w:t>
      </w:r>
      <w:r w:rsidRPr="000B53B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و جدول زیر تکمیل </w:t>
      </w:r>
      <w:r w:rsidR="00932625">
        <w:rPr>
          <w:rFonts w:hint="eastAsia"/>
          <w:sz w:val="24"/>
          <w:szCs w:val="24"/>
          <w:rtl/>
        </w:rPr>
        <w:t>شود</w:t>
      </w:r>
      <w:r w:rsidRPr="000B53BE">
        <w:rPr>
          <w:sz w:val="24"/>
          <w:szCs w:val="24"/>
          <w:rtl/>
        </w:rPr>
        <w:t xml:space="preserve">. </w:t>
      </w:r>
    </w:p>
    <w:p w14:paraId="486887A2" w14:textId="77777777" w:rsidR="00822C85" w:rsidRPr="000B53BE" w:rsidRDefault="00822C85" w:rsidP="00822C85">
      <w:pPr>
        <w:bidi/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153"/>
        <w:gridCol w:w="2152"/>
        <w:gridCol w:w="2152"/>
        <w:gridCol w:w="2152"/>
      </w:tblGrid>
      <w:tr w:rsidR="00377690" w:rsidRPr="000B53BE" w14:paraId="1D2A0CFC" w14:textId="77777777" w:rsidTr="00DC5140">
        <w:trPr>
          <w:trHeight w:val="326"/>
          <w:tblHeader/>
          <w:jc w:val="center"/>
        </w:trPr>
        <w:tc>
          <w:tcPr>
            <w:tcW w:w="1000" w:type="pct"/>
            <w:shd w:val="clear" w:color="auto" w:fill="E2EFD9" w:themeFill="accent6" w:themeFillTint="33"/>
            <w:vAlign w:val="center"/>
          </w:tcPr>
          <w:p w14:paraId="61A6EB35" w14:textId="77777777" w:rsidR="00377690" w:rsidRPr="000B53BE" w:rsidRDefault="00377690" w:rsidP="00932625">
            <w:pPr>
              <w:pStyle w:val="normal-que"/>
              <w:jc w:val="center"/>
              <w:rPr>
                <w:b/>
                <w:bCs/>
                <w:rtl/>
              </w:rPr>
            </w:pPr>
            <w:r w:rsidRPr="000B53BE">
              <w:rPr>
                <w:rFonts w:hint="cs"/>
                <w:b/>
                <w:bCs/>
                <w:rtl/>
              </w:rPr>
              <w:lastRenderedPageBreak/>
              <w:t>شرح</w:t>
            </w:r>
          </w:p>
        </w:tc>
        <w:tc>
          <w:tcPr>
            <w:tcW w:w="1000" w:type="pct"/>
            <w:shd w:val="clear" w:color="auto" w:fill="E2EFD9" w:themeFill="accent6" w:themeFillTint="33"/>
            <w:vAlign w:val="center"/>
          </w:tcPr>
          <w:p w14:paraId="5B9A4D28" w14:textId="77777777" w:rsidR="00377690" w:rsidRPr="000B53BE" w:rsidRDefault="00377690" w:rsidP="00932625">
            <w:pPr>
              <w:pStyle w:val="normal-que"/>
              <w:jc w:val="center"/>
              <w:rPr>
                <w:b/>
                <w:bCs/>
                <w:rtl/>
              </w:rPr>
            </w:pPr>
            <w:r w:rsidRPr="000B53BE"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000" w:type="pct"/>
            <w:shd w:val="clear" w:color="auto" w:fill="E2EFD9" w:themeFill="accent6" w:themeFillTint="33"/>
            <w:vAlign w:val="center"/>
          </w:tcPr>
          <w:p w14:paraId="498EEFDE" w14:textId="510E8DDE" w:rsidR="00377690" w:rsidRPr="000B53BE" w:rsidRDefault="00377690" w:rsidP="00932625">
            <w:pPr>
              <w:pStyle w:val="normal-que"/>
              <w:jc w:val="center"/>
              <w:rPr>
                <w:b/>
                <w:bCs/>
                <w:rtl/>
              </w:rPr>
            </w:pPr>
            <w:r w:rsidRPr="000B53BE">
              <w:rPr>
                <w:rFonts w:hint="cs"/>
                <w:b/>
                <w:bCs/>
                <w:rtl/>
              </w:rPr>
              <w:t xml:space="preserve">سال </w:t>
            </w:r>
            <w:r w:rsidR="00F75635">
              <w:rPr>
                <w:rFonts w:hint="cs"/>
                <w:b/>
                <w:bCs/>
                <w:rtl/>
              </w:rPr>
              <w:t>اول</w:t>
            </w:r>
          </w:p>
        </w:tc>
        <w:tc>
          <w:tcPr>
            <w:tcW w:w="1000" w:type="pct"/>
            <w:shd w:val="clear" w:color="auto" w:fill="E2EFD9" w:themeFill="accent6" w:themeFillTint="33"/>
            <w:vAlign w:val="center"/>
          </w:tcPr>
          <w:p w14:paraId="0B94E68D" w14:textId="46B1AD43" w:rsidR="00377690" w:rsidRPr="000B53BE" w:rsidRDefault="00377690" w:rsidP="00932625">
            <w:pPr>
              <w:pStyle w:val="normal-que"/>
              <w:jc w:val="center"/>
              <w:rPr>
                <w:b/>
                <w:bCs/>
                <w:rtl/>
              </w:rPr>
            </w:pPr>
            <w:r w:rsidRPr="000B53BE">
              <w:rPr>
                <w:rFonts w:hint="cs"/>
                <w:b/>
                <w:bCs/>
                <w:rtl/>
              </w:rPr>
              <w:t xml:space="preserve">سال </w:t>
            </w:r>
            <w:r w:rsidR="00F75635">
              <w:rPr>
                <w:rFonts w:hint="cs"/>
                <w:b/>
                <w:bCs/>
                <w:rtl/>
              </w:rPr>
              <w:t>دوم</w:t>
            </w:r>
          </w:p>
        </w:tc>
        <w:tc>
          <w:tcPr>
            <w:tcW w:w="1000" w:type="pct"/>
            <w:shd w:val="clear" w:color="auto" w:fill="E2EFD9" w:themeFill="accent6" w:themeFillTint="33"/>
            <w:vAlign w:val="center"/>
          </w:tcPr>
          <w:p w14:paraId="6A5D6CF6" w14:textId="2E5C6332" w:rsidR="00377690" w:rsidRPr="000B53BE" w:rsidRDefault="00377690" w:rsidP="00932625">
            <w:pPr>
              <w:pStyle w:val="normal-que"/>
              <w:jc w:val="center"/>
              <w:rPr>
                <w:b/>
                <w:bCs/>
                <w:rtl/>
              </w:rPr>
            </w:pPr>
            <w:r w:rsidRPr="000B53BE">
              <w:rPr>
                <w:rFonts w:hint="cs"/>
                <w:b/>
                <w:bCs/>
                <w:rtl/>
              </w:rPr>
              <w:t xml:space="preserve">سال </w:t>
            </w:r>
            <w:r w:rsidR="00F75635">
              <w:rPr>
                <w:rFonts w:hint="cs"/>
                <w:b/>
                <w:bCs/>
                <w:rtl/>
              </w:rPr>
              <w:t>سوم</w:t>
            </w:r>
          </w:p>
        </w:tc>
      </w:tr>
      <w:tr w:rsidR="00377690" w:rsidRPr="000B53BE" w14:paraId="183E5DC3" w14:textId="77777777" w:rsidTr="00932625">
        <w:trPr>
          <w:jc w:val="center"/>
        </w:trPr>
        <w:tc>
          <w:tcPr>
            <w:tcW w:w="1000" w:type="pct"/>
            <w:vAlign w:val="center"/>
          </w:tcPr>
          <w:p w14:paraId="7140DD6F" w14:textId="3486BF61" w:rsidR="00377690" w:rsidRPr="000B53BE" w:rsidRDefault="00377690" w:rsidP="00932625">
            <w:pPr>
              <w:bidi/>
              <w:spacing w:after="0"/>
              <w:jc w:val="center"/>
              <w:rPr>
                <w:rtl/>
                <w:lang w:bidi="fa-IR"/>
              </w:rPr>
            </w:pPr>
            <w:r w:rsidRPr="000B53BE">
              <w:rPr>
                <w:rFonts w:hint="cs"/>
                <w:rtl/>
                <w:lang w:bidi="fa-IR"/>
              </w:rPr>
              <w:t>ظرفیت</w:t>
            </w:r>
            <w:r w:rsidR="00492D67" w:rsidRPr="000B53BE">
              <w:rPr>
                <w:rFonts w:hint="cs"/>
                <w:rtl/>
                <w:lang w:bidi="fa-IR"/>
              </w:rPr>
              <w:t xml:space="preserve"> اسمی</w:t>
            </w:r>
            <w:r w:rsidRPr="000B53BE">
              <w:rPr>
                <w:rFonts w:hint="cs"/>
                <w:rtl/>
                <w:lang w:bidi="fa-IR"/>
              </w:rPr>
              <w:t xml:space="preserve"> خط تولید</w:t>
            </w:r>
          </w:p>
        </w:tc>
        <w:tc>
          <w:tcPr>
            <w:tcW w:w="1000" w:type="pct"/>
            <w:vAlign w:val="center"/>
          </w:tcPr>
          <w:p w14:paraId="607BECE0" w14:textId="7F69BA01" w:rsidR="00377690" w:rsidRPr="005B04BC" w:rsidRDefault="00377690" w:rsidP="00932625">
            <w:pPr>
              <w:bidi/>
              <w:spacing w:after="0"/>
              <w:jc w:val="center"/>
              <w:rPr>
                <w:color w:val="A6A6A6" w:themeColor="background1" w:themeShade="A6"/>
                <w:rtl/>
                <w:lang w:bidi="fa-IR"/>
              </w:rPr>
            </w:pPr>
            <w:r w:rsidRPr="005B04BC">
              <w:rPr>
                <w:rFonts w:hint="cs"/>
                <w:color w:val="A6A6A6" w:themeColor="background1" w:themeShade="A6"/>
                <w:rtl/>
                <w:lang w:bidi="fa-IR"/>
              </w:rPr>
              <w:t>تن، دستگاه، ویال، جعبه و ...</w:t>
            </w:r>
          </w:p>
        </w:tc>
        <w:tc>
          <w:tcPr>
            <w:tcW w:w="1000" w:type="pct"/>
            <w:vAlign w:val="center"/>
          </w:tcPr>
          <w:p w14:paraId="0D3B2977" w14:textId="77777777" w:rsidR="00377690" w:rsidRPr="000B53BE" w:rsidRDefault="00377690" w:rsidP="00932625">
            <w:pPr>
              <w:bidi/>
              <w:spacing w:after="0"/>
              <w:jc w:val="center"/>
              <w:rPr>
                <w:rtl/>
                <w:lang w:bidi="fa-IR"/>
              </w:rPr>
            </w:pPr>
          </w:p>
        </w:tc>
        <w:tc>
          <w:tcPr>
            <w:tcW w:w="1000" w:type="pct"/>
            <w:vAlign w:val="center"/>
          </w:tcPr>
          <w:p w14:paraId="31B276C6" w14:textId="77777777" w:rsidR="00377690" w:rsidRPr="000B53BE" w:rsidRDefault="00377690" w:rsidP="00932625">
            <w:pPr>
              <w:bidi/>
              <w:spacing w:after="0"/>
              <w:jc w:val="center"/>
              <w:rPr>
                <w:rtl/>
                <w:lang w:bidi="fa-IR"/>
              </w:rPr>
            </w:pPr>
          </w:p>
        </w:tc>
        <w:tc>
          <w:tcPr>
            <w:tcW w:w="1000" w:type="pct"/>
            <w:vAlign w:val="center"/>
          </w:tcPr>
          <w:p w14:paraId="26835AC7" w14:textId="77777777" w:rsidR="00377690" w:rsidRPr="000B53BE" w:rsidRDefault="00377690" w:rsidP="00932625">
            <w:pPr>
              <w:bidi/>
              <w:spacing w:after="0"/>
              <w:jc w:val="center"/>
              <w:rPr>
                <w:rtl/>
                <w:lang w:bidi="fa-IR"/>
              </w:rPr>
            </w:pPr>
          </w:p>
        </w:tc>
      </w:tr>
      <w:tr w:rsidR="00492D67" w:rsidRPr="00492D67" w14:paraId="2E79169D" w14:textId="77777777" w:rsidTr="00932625">
        <w:trPr>
          <w:jc w:val="center"/>
        </w:trPr>
        <w:tc>
          <w:tcPr>
            <w:tcW w:w="1000" w:type="pct"/>
            <w:vAlign w:val="center"/>
          </w:tcPr>
          <w:p w14:paraId="400344F1" w14:textId="25EF34BF" w:rsidR="00492D67" w:rsidRPr="000B53BE" w:rsidRDefault="00492D67" w:rsidP="00932625">
            <w:pPr>
              <w:bidi/>
              <w:spacing w:after="0"/>
              <w:jc w:val="center"/>
              <w:rPr>
                <w:rtl/>
                <w:lang w:bidi="fa-IR"/>
              </w:rPr>
            </w:pPr>
            <w:r w:rsidRPr="000B53BE">
              <w:rPr>
                <w:rFonts w:hint="cs"/>
                <w:rtl/>
                <w:lang w:bidi="fa-IR"/>
              </w:rPr>
              <w:t>ظرفیت عملیاتی خط تولید</w:t>
            </w:r>
          </w:p>
        </w:tc>
        <w:tc>
          <w:tcPr>
            <w:tcW w:w="1000" w:type="pct"/>
            <w:vAlign w:val="center"/>
          </w:tcPr>
          <w:p w14:paraId="5878BAAD" w14:textId="0A38E41C" w:rsidR="00492D67" w:rsidRPr="005B04BC" w:rsidRDefault="00492D67" w:rsidP="00932625">
            <w:pPr>
              <w:bidi/>
              <w:spacing w:after="0"/>
              <w:jc w:val="center"/>
              <w:rPr>
                <w:color w:val="A6A6A6" w:themeColor="background1" w:themeShade="A6"/>
                <w:rtl/>
                <w:lang w:bidi="fa-IR"/>
              </w:rPr>
            </w:pPr>
            <w:r w:rsidRPr="005B04BC">
              <w:rPr>
                <w:rFonts w:hint="cs"/>
                <w:color w:val="A6A6A6" w:themeColor="background1" w:themeShade="A6"/>
                <w:rtl/>
                <w:lang w:bidi="fa-IR"/>
              </w:rPr>
              <w:t>تن، دستگاه، ویال، جعبه و ...</w:t>
            </w:r>
          </w:p>
        </w:tc>
        <w:tc>
          <w:tcPr>
            <w:tcW w:w="1000" w:type="pct"/>
            <w:vAlign w:val="center"/>
          </w:tcPr>
          <w:p w14:paraId="2A9E529E" w14:textId="77777777" w:rsidR="00492D67" w:rsidRPr="000B53BE" w:rsidRDefault="00492D67" w:rsidP="00932625">
            <w:pPr>
              <w:bidi/>
              <w:spacing w:after="0"/>
              <w:jc w:val="center"/>
              <w:rPr>
                <w:rtl/>
                <w:lang w:bidi="fa-IR"/>
              </w:rPr>
            </w:pPr>
          </w:p>
        </w:tc>
        <w:tc>
          <w:tcPr>
            <w:tcW w:w="1000" w:type="pct"/>
            <w:vAlign w:val="center"/>
          </w:tcPr>
          <w:p w14:paraId="16D45416" w14:textId="77777777" w:rsidR="00492D67" w:rsidRPr="000B53BE" w:rsidRDefault="00492D67" w:rsidP="00932625">
            <w:pPr>
              <w:bidi/>
              <w:spacing w:after="0"/>
              <w:jc w:val="center"/>
              <w:rPr>
                <w:rtl/>
                <w:lang w:bidi="fa-IR"/>
              </w:rPr>
            </w:pPr>
          </w:p>
        </w:tc>
        <w:tc>
          <w:tcPr>
            <w:tcW w:w="1000" w:type="pct"/>
            <w:vAlign w:val="center"/>
          </w:tcPr>
          <w:p w14:paraId="6AAA9DEA" w14:textId="77777777" w:rsidR="00492D67" w:rsidRPr="000B53BE" w:rsidRDefault="00492D67" w:rsidP="00932625">
            <w:pPr>
              <w:bidi/>
              <w:spacing w:after="0"/>
              <w:jc w:val="center"/>
              <w:rPr>
                <w:rtl/>
                <w:lang w:bidi="fa-IR"/>
              </w:rPr>
            </w:pPr>
          </w:p>
        </w:tc>
      </w:tr>
    </w:tbl>
    <w:p w14:paraId="3CE866AD" w14:textId="74A9E9AD" w:rsidR="000634A1" w:rsidRPr="00BB72F4" w:rsidRDefault="007E0A66" w:rsidP="00BB72F4">
      <w:pPr>
        <w:pStyle w:val="Heading1"/>
        <w:bidi/>
        <w:rPr>
          <w:rtl/>
        </w:rPr>
      </w:pPr>
      <w:r w:rsidRPr="00BB72F4">
        <w:rPr>
          <w:rFonts w:hint="cs"/>
          <w:rtl/>
        </w:rPr>
        <w:t xml:space="preserve">اطلاعات مالی </w:t>
      </w:r>
    </w:p>
    <w:p w14:paraId="2C638DBE" w14:textId="77777777" w:rsidR="000634A1" w:rsidRDefault="002D0AA5" w:rsidP="000634A1">
      <w:pPr>
        <w:pStyle w:val="Heading1"/>
        <w:numPr>
          <w:ilvl w:val="0"/>
          <w:numId w:val="0"/>
        </w:numPr>
        <w:bidi/>
        <w:spacing w:before="0" w:after="0"/>
        <w:rPr>
          <w:rStyle w:val="Heading2Char"/>
          <w:b/>
          <w:bCs/>
          <w:rtl/>
        </w:rPr>
      </w:pPr>
      <w:r w:rsidRPr="001157E6">
        <w:rPr>
          <w:rStyle w:val="Heading2Char"/>
          <w:rFonts w:hint="cs"/>
          <w:b/>
          <w:bCs/>
          <w:rtl/>
        </w:rPr>
        <w:t>هزینه های دوران احداث واحد صنعتی (سرمایه ثابت طرح)</w:t>
      </w:r>
    </w:p>
    <w:p w14:paraId="3FCBBAD4" w14:textId="62649442" w:rsidR="00652D07" w:rsidRPr="00825D92" w:rsidRDefault="00652D07" w:rsidP="00BE45D4">
      <w:pPr>
        <w:pStyle w:val="Heading3"/>
        <w:rPr>
          <w:rtl/>
        </w:rPr>
      </w:pPr>
      <w:r w:rsidRPr="00825D92">
        <w:rPr>
          <w:rFonts w:hint="cs"/>
          <w:rtl/>
        </w:rPr>
        <w:t xml:space="preserve">هزینه آماده سازی زمین </w:t>
      </w:r>
    </w:p>
    <w:tbl>
      <w:tblPr>
        <w:bidiVisual/>
        <w:tblW w:w="8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74"/>
        <w:gridCol w:w="1646"/>
        <w:gridCol w:w="1701"/>
        <w:gridCol w:w="1283"/>
      </w:tblGrid>
      <w:tr w:rsidR="00F61D34" w:rsidRPr="00FD02C1" w14:paraId="61E301F4" w14:textId="77777777" w:rsidTr="00F61D34">
        <w:trPr>
          <w:jc w:val="center"/>
        </w:trPr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05CB350E" w14:textId="77777777" w:rsidR="00F61D34" w:rsidRPr="00652D07" w:rsidRDefault="00F61D34" w:rsidP="00652D0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652D07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174" w:type="dxa"/>
            <w:shd w:val="clear" w:color="auto" w:fill="E2EFD9" w:themeFill="accent6" w:themeFillTint="33"/>
            <w:vAlign w:val="center"/>
          </w:tcPr>
          <w:p w14:paraId="5FBF0BFD" w14:textId="77777777" w:rsidR="00F61D34" w:rsidRPr="00652D07" w:rsidRDefault="00F61D34" w:rsidP="00652D0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652D07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عنوان هزینه</w:t>
            </w:r>
          </w:p>
        </w:tc>
        <w:tc>
          <w:tcPr>
            <w:tcW w:w="1646" w:type="dxa"/>
            <w:shd w:val="clear" w:color="auto" w:fill="E2EFD9" w:themeFill="accent6" w:themeFillTint="33"/>
            <w:vAlign w:val="center"/>
          </w:tcPr>
          <w:p w14:paraId="3F3BC1B3" w14:textId="0E6F6E92" w:rsidR="00F61D34" w:rsidRPr="00652D07" w:rsidRDefault="00F61D34" w:rsidP="00652D0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مقدار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282D33B" w14:textId="77777777" w:rsidR="00F61D34" w:rsidRPr="00652D07" w:rsidRDefault="00F61D34" w:rsidP="00652D0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652D07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هزینه واحد</w:t>
            </w:r>
          </w:p>
          <w:p w14:paraId="1FEE6B28" w14:textId="77777777" w:rsidR="00F61D34" w:rsidRPr="00652D07" w:rsidRDefault="00F61D34" w:rsidP="00652D0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652D07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(</w:t>
            </w:r>
            <w:proofErr w:type="spellStart"/>
            <w:r w:rsidRPr="00652D07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م.ر</w:t>
            </w:r>
            <w:proofErr w:type="spellEnd"/>
            <w:r w:rsidRPr="00652D07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283" w:type="dxa"/>
            <w:shd w:val="clear" w:color="auto" w:fill="E2EFD9" w:themeFill="accent6" w:themeFillTint="33"/>
            <w:vAlign w:val="center"/>
          </w:tcPr>
          <w:p w14:paraId="1891A697" w14:textId="77777777" w:rsidR="00F61D34" w:rsidRPr="00652D07" w:rsidRDefault="00F61D34" w:rsidP="00652D07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652D07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مقدار برای کل دوره</w:t>
            </w:r>
          </w:p>
        </w:tc>
      </w:tr>
      <w:tr w:rsidR="00F61D34" w:rsidRPr="00FD02C1" w14:paraId="40BCCD89" w14:textId="77777777" w:rsidTr="00F61D34">
        <w:trPr>
          <w:jc w:val="center"/>
        </w:trPr>
        <w:tc>
          <w:tcPr>
            <w:tcW w:w="425" w:type="dxa"/>
            <w:vAlign w:val="center"/>
          </w:tcPr>
          <w:p w14:paraId="66273BD1" w14:textId="77777777" w:rsidR="00F61D34" w:rsidRPr="00060A63" w:rsidRDefault="00F61D34" w:rsidP="00E72FDD">
            <w:pPr>
              <w:pStyle w:val="normal-que"/>
              <w:jc w:val="center"/>
              <w:rPr>
                <w:rtl/>
              </w:rPr>
            </w:pPr>
            <w:r w:rsidRPr="00060A63">
              <w:rPr>
                <w:rFonts w:hint="cs"/>
                <w:rtl/>
              </w:rPr>
              <w:t>1</w:t>
            </w:r>
          </w:p>
        </w:tc>
        <w:tc>
          <w:tcPr>
            <w:tcW w:w="3174" w:type="dxa"/>
            <w:vAlign w:val="center"/>
          </w:tcPr>
          <w:p w14:paraId="0A2E9BE4" w14:textId="77777777" w:rsidR="00F61D34" w:rsidRPr="00060A63" w:rsidRDefault="00F61D34" w:rsidP="00E72FDD">
            <w:pPr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زمین</w:t>
            </w:r>
          </w:p>
        </w:tc>
        <w:tc>
          <w:tcPr>
            <w:tcW w:w="1646" w:type="dxa"/>
            <w:vAlign w:val="center"/>
          </w:tcPr>
          <w:p w14:paraId="391F40F0" w14:textId="09E9E205" w:rsidR="00F61D34" w:rsidRPr="00060A63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F0AF91F" w14:textId="765794E0" w:rsidR="00F61D34" w:rsidRPr="00CD5B88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83" w:type="dxa"/>
            <w:vAlign w:val="center"/>
          </w:tcPr>
          <w:p w14:paraId="63041478" w14:textId="7891397E" w:rsidR="00F61D34" w:rsidRPr="00CD5B88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F61D34" w:rsidRPr="00FD02C1" w14:paraId="29D692E0" w14:textId="77777777" w:rsidTr="00F61D34">
        <w:trPr>
          <w:jc w:val="center"/>
        </w:trPr>
        <w:tc>
          <w:tcPr>
            <w:tcW w:w="425" w:type="dxa"/>
            <w:vAlign w:val="center"/>
          </w:tcPr>
          <w:p w14:paraId="2625C807" w14:textId="7F47D24F" w:rsidR="00F61D34" w:rsidRPr="00060A63" w:rsidRDefault="00F61D34" w:rsidP="00E72FDD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74" w:type="dxa"/>
            <w:vAlign w:val="center"/>
          </w:tcPr>
          <w:p w14:paraId="1277846B" w14:textId="0DDF3E3C" w:rsidR="00F61D34" w:rsidRDefault="00F61D34" w:rsidP="00E72FDD">
            <w:pPr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تسطیح</w:t>
            </w:r>
          </w:p>
        </w:tc>
        <w:tc>
          <w:tcPr>
            <w:tcW w:w="1646" w:type="dxa"/>
            <w:vAlign w:val="center"/>
          </w:tcPr>
          <w:p w14:paraId="0E1FC87A" w14:textId="6C9088A5" w:rsidR="00F61D34" w:rsidRPr="00060A63" w:rsidRDefault="00F61D34" w:rsidP="00E72F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5AAE5C" w14:textId="7FD0528F" w:rsidR="00F61D34" w:rsidRPr="00CD5B88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83" w:type="dxa"/>
            <w:vAlign w:val="center"/>
          </w:tcPr>
          <w:p w14:paraId="55DFE88C" w14:textId="77777777" w:rsidR="00F61D34" w:rsidRPr="00CD5B88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F61D34" w:rsidRPr="00FD02C1" w14:paraId="15EC1E71" w14:textId="77777777" w:rsidTr="00F61D34">
        <w:trPr>
          <w:jc w:val="center"/>
        </w:trPr>
        <w:tc>
          <w:tcPr>
            <w:tcW w:w="425" w:type="dxa"/>
            <w:vAlign w:val="center"/>
          </w:tcPr>
          <w:p w14:paraId="27CD7451" w14:textId="015C2194" w:rsidR="00F61D34" w:rsidRPr="00060A63" w:rsidRDefault="00F61D34" w:rsidP="00E72FDD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174" w:type="dxa"/>
            <w:vAlign w:val="center"/>
          </w:tcPr>
          <w:p w14:paraId="0FF41235" w14:textId="48E8F590" w:rsidR="00F61D34" w:rsidRPr="00060A63" w:rsidRDefault="00F61D34" w:rsidP="00E72FDD">
            <w:pPr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خاکبرداری</w:t>
            </w:r>
          </w:p>
        </w:tc>
        <w:tc>
          <w:tcPr>
            <w:tcW w:w="1646" w:type="dxa"/>
            <w:vAlign w:val="center"/>
          </w:tcPr>
          <w:p w14:paraId="216B395F" w14:textId="7FD70FEF" w:rsidR="00F61D34" w:rsidRPr="00060A63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2984BB3E" w14:textId="216BD243" w:rsidR="00F61D34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83" w:type="dxa"/>
            <w:vAlign w:val="center"/>
          </w:tcPr>
          <w:p w14:paraId="6410092C" w14:textId="77777777" w:rsidR="00F61D34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F61D34" w:rsidRPr="00FD02C1" w14:paraId="41E22A4D" w14:textId="77777777" w:rsidTr="00F61D34">
        <w:trPr>
          <w:jc w:val="center"/>
        </w:trPr>
        <w:tc>
          <w:tcPr>
            <w:tcW w:w="425" w:type="dxa"/>
            <w:vAlign w:val="center"/>
          </w:tcPr>
          <w:p w14:paraId="63BB2790" w14:textId="4680EE6D" w:rsidR="00F61D34" w:rsidRPr="00060A63" w:rsidRDefault="00F61D34" w:rsidP="00E72FDD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174" w:type="dxa"/>
            <w:vAlign w:val="center"/>
          </w:tcPr>
          <w:p w14:paraId="1DE99F4C" w14:textId="2811BD40" w:rsidR="00F61D34" w:rsidRDefault="00F61D34" w:rsidP="00E72FDD">
            <w:pPr>
              <w:jc w:val="center"/>
              <w:rPr>
                <w:sz w:val="14"/>
                <w:szCs w:val="20"/>
                <w:rtl/>
              </w:rPr>
            </w:pPr>
            <w:r>
              <w:rPr>
                <w:rFonts w:hint="cs"/>
                <w:sz w:val="14"/>
                <w:szCs w:val="20"/>
                <w:rtl/>
              </w:rPr>
              <w:t>دیوار کشی</w:t>
            </w:r>
          </w:p>
        </w:tc>
        <w:tc>
          <w:tcPr>
            <w:tcW w:w="1646" w:type="dxa"/>
            <w:vAlign w:val="center"/>
          </w:tcPr>
          <w:p w14:paraId="2690F43D" w14:textId="77777777" w:rsidR="00F61D34" w:rsidRPr="00060A63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21F68288" w14:textId="77777777" w:rsidR="00F61D34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83" w:type="dxa"/>
            <w:vAlign w:val="center"/>
          </w:tcPr>
          <w:p w14:paraId="08FA61FE" w14:textId="77777777" w:rsidR="00F61D34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F61D34" w:rsidRPr="00FD02C1" w14:paraId="1001A509" w14:textId="77777777" w:rsidTr="00F61D34">
        <w:trPr>
          <w:jc w:val="center"/>
        </w:trPr>
        <w:tc>
          <w:tcPr>
            <w:tcW w:w="425" w:type="dxa"/>
            <w:vAlign w:val="center"/>
          </w:tcPr>
          <w:p w14:paraId="48C566E7" w14:textId="5B47A643" w:rsidR="00F61D34" w:rsidRPr="00060A63" w:rsidRDefault="00F61D34" w:rsidP="00E72FDD">
            <w:pPr>
              <w:pStyle w:val="normal-qu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174" w:type="dxa"/>
            <w:vAlign w:val="center"/>
          </w:tcPr>
          <w:p w14:paraId="58099411" w14:textId="5E499728" w:rsidR="00F61D34" w:rsidRDefault="00F61D34" w:rsidP="00E72FDD">
            <w:pPr>
              <w:jc w:val="center"/>
              <w:rPr>
                <w:sz w:val="14"/>
                <w:szCs w:val="20"/>
                <w:rtl/>
              </w:rPr>
            </w:pPr>
            <w:r>
              <w:rPr>
                <w:rFonts w:ascii="Times New Roman" w:hAnsi="Times New Roman" w:hint="cs"/>
                <w:sz w:val="14"/>
                <w:szCs w:val="20"/>
                <w:rtl/>
              </w:rPr>
              <w:t>(سایر اقدامات در هر ردیف به تفکیک قید شود)</w:t>
            </w:r>
          </w:p>
        </w:tc>
        <w:tc>
          <w:tcPr>
            <w:tcW w:w="1646" w:type="dxa"/>
            <w:vAlign w:val="center"/>
          </w:tcPr>
          <w:p w14:paraId="02823C74" w14:textId="77777777" w:rsidR="00F61D34" w:rsidRPr="00060A63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5955CD4F" w14:textId="77777777" w:rsidR="00F61D34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1283" w:type="dxa"/>
            <w:vAlign w:val="center"/>
          </w:tcPr>
          <w:p w14:paraId="4BB23F1F" w14:textId="77777777" w:rsidR="00F61D34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</w:tr>
      <w:tr w:rsidR="00F61D34" w:rsidRPr="00FD02C1" w14:paraId="411ABF8E" w14:textId="77777777" w:rsidTr="00F61D34">
        <w:trPr>
          <w:trHeight w:val="395"/>
          <w:jc w:val="center"/>
        </w:trPr>
        <w:tc>
          <w:tcPr>
            <w:tcW w:w="6946" w:type="dxa"/>
            <w:gridSpan w:val="4"/>
            <w:shd w:val="clear" w:color="auto" w:fill="E2EFD9" w:themeFill="accent6" w:themeFillTint="33"/>
            <w:vAlign w:val="center"/>
          </w:tcPr>
          <w:p w14:paraId="60837B50" w14:textId="5E44ECA5" w:rsidR="00F61D34" w:rsidRPr="00F61D34" w:rsidRDefault="006A76A0" w:rsidP="00E72F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rtl/>
                <w:lang w:bidi="fa-IR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16"/>
                <w:rtl/>
                <w:lang w:bidi="fa-IR"/>
              </w:rPr>
              <w:t>مجموع</w:t>
            </w:r>
          </w:p>
        </w:tc>
        <w:tc>
          <w:tcPr>
            <w:tcW w:w="1283" w:type="dxa"/>
            <w:shd w:val="clear" w:color="auto" w:fill="E2EFD9" w:themeFill="accent6" w:themeFillTint="33"/>
            <w:vAlign w:val="center"/>
          </w:tcPr>
          <w:p w14:paraId="2F1E8681" w14:textId="77777777" w:rsidR="00F61D34" w:rsidRDefault="00F61D34" w:rsidP="00E72FDD">
            <w:pPr>
              <w:jc w:val="center"/>
              <w:rPr>
                <w:sz w:val="14"/>
                <w:szCs w:val="20"/>
                <w:rtl/>
              </w:rPr>
            </w:pPr>
          </w:p>
        </w:tc>
      </w:tr>
    </w:tbl>
    <w:p w14:paraId="02AFFD83" w14:textId="0DF84730" w:rsidR="002D0AA5" w:rsidRPr="00A81322" w:rsidRDefault="002D0AA5" w:rsidP="00BE45D4">
      <w:pPr>
        <w:pStyle w:val="Heading3"/>
        <w:rPr>
          <w:rtl/>
        </w:rPr>
      </w:pPr>
      <w:r w:rsidRPr="00A81322">
        <w:rPr>
          <w:rFonts w:hint="cs"/>
          <w:rtl/>
        </w:rPr>
        <w:t>هزینه</w:t>
      </w:r>
      <w:r w:rsidR="006A76A0">
        <w:rPr>
          <w:rFonts w:hint="cs"/>
          <w:rtl/>
        </w:rPr>
        <w:t xml:space="preserve"> اجرای</w:t>
      </w:r>
      <w:r w:rsidRPr="00A81322">
        <w:rPr>
          <w:rFonts w:hint="cs"/>
          <w:rtl/>
        </w:rPr>
        <w:t xml:space="preserve"> مکان طرح (</w:t>
      </w:r>
      <w:r w:rsidR="003063E4">
        <w:rPr>
          <w:rFonts w:hint="cs"/>
          <w:rtl/>
        </w:rPr>
        <w:t>فضای تولید، اداری، تاسیسات ...</w:t>
      </w:r>
      <w:r w:rsidRPr="00A81322">
        <w:rPr>
          <w:rFonts w:hint="cs"/>
          <w:rtl/>
        </w:rPr>
        <w:t>)</w:t>
      </w:r>
      <w:r w:rsidR="00DD6E93" w:rsidRPr="00A81322">
        <w:rPr>
          <w:rtl/>
          <w:lang w:bidi="fa-IR"/>
        </w:rPr>
        <w:t xml:space="preserve"> </w:t>
      </w:r>
      <w:r w:rsidR="00DD6E93" w:rsidRPr="00A81322">
        <w:rPr>
          <w:rFonts w:hint="cs"/>
          <w:rtl/>
          <w:lang w:bidi="fa-IR"/>
        </w:rPr>
        <w:t xml:space="preserve"> </w:t>
      </w:r>
    </w:p>
    <w:tbl>
      <w:tblPr>
        <w:bidiVisual/>
        <w:tblW w:w="4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225"/>
        <w:gridCol w:w="1433"/>
        <w:gridCol w:w="1163"/>
        <w:gridCol w:w="2781"/>
      </w:tblGrid>
      <w:tr w:rsidR="00C16D36" w:rsidRPr="00A81322" w14:paraId="2BE8EB06" w14:textId="77777777" w:rsidTr="003063E4">
        <w:trPr>
          <w:jc w:val="center"/>
        </w:trPr>
        <w:tc>
          <w:tcPr>
            <w:tcW w:w="305" w:type="pct"/>
            <w:shd w:val="clear" w:color="auto" w:fill="E2EFD9" w:themeFill="accent6" w:themeFillTint="33"/>
            <w:vAlign w:val="center"/>
          </w:tcPr>
          <w:p w14:paraId="349D353A" w14:textId="77777777" w:rsidR="00C16D36" w:rsidRPr="00A81322" w:rsidRDefault="00C16D36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60" w:type="pct"/>
            <w:shd w:val="clear" w:color="auto" w:fill="E2EFD9" w:themeFill="accent6" w:themeFillTint="33"/>
            <w:vAlign w:val="center"/>
          </w:tcPr>
          <w:p w14:paraId="0B571D21" w14:textId="368847F0" w:rsidR="00C16D36" w:rsidRPr="00A81322" w:rsidRDefault="00C16D36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عنوان هزینه</w:t>
            </w:r>
          </w:p>
        </w:tc>
        <w:tc>
          <w:tcPr>
            <w:tcW w:w="782" w:type="pct"/>
            <w:shd w:val="clear" w:color="auto" w:fill="E2EFD9" w:themeFill="accent6" w:themeFillTint="33"/>
            <w:vAlign w:val="center"/>
          </w:tcPr>
          <w:p w14:paraId="6B9A8877" w14:textId="1A71D5C8" w:rsidR="00C16D36" w:rsidRPr="00A81322" w:rsidRDefault="00C16D36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 xml:space="preserve">مقدار 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کل(مترمربع)</w:t>
            </w:r>
          </w:p>
        </w:tc>
        <w:tc>
          <w:tcPr>
            <w:tcW w:w="635" w:type="pct"/>
            <w:shd w:val="clear" w:color="auto" w:fill="E2EFD9" w:themeFill="accent6" w:themeFillTint="33"/>
            <w:vAlign w:val="center"/>
          </w:tcPr>
          <w:p w14:paraId="4FF93597" w14:textId="77777777" w:rsidR="009000E0" w:rsidRDefault="00C16D36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هزینه واحد</w:t>
            </w:r>
          </w:p>
          <w:p w14:paraId="22723E09" w14:textId="55056172" w:rsidR="00C16D36" w:rsidRPr="00A81322" w:rsidRDefault="00C16D36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 xml:space="preserve"> (م</w:t>
            </w:r>
            <w:r w:rsidR="009000E0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یلیون ریال</w:t>
            </w: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518" w:type="pct"/>
            <w:shd w:val="clear" w:color="auto" w:fill="E2EFD9" w:themeFill="accent6" w:themeFillTint="33"/>
            <w:vAlign w:val="center"/>
          </w:tcPr>
          <w:p w14:paraId="13C29C0A" w14:textId="706E4BB2" w:rsidR="00C16D36" w:rsidRPr="00A81322" w:rsidRDefault="00C16D36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هزینه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(م</w:t>
            </w:r>
            <w:r w:rsidR="008E5105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یلیون ریال</w:t>
            </w: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3063E4" w:rsidRPr="00A81322" w14:paraId="24D910A0" w14:textId="77777777" w:rsidTr="003063E4">
        <w:trPr>
          <w:jc w:val="center"/>
        </w:trPr>
        <w:tc>
          <w:tcPr>
            <w:tcW w:w="305" w:type="pct"/>
            <w:vAlign w:val="center"/>
          </w:tcPr>
          <w:p w14:paraId="4078690A" w14:textId="77777777" w:rsidR="003063E4" w:rsidRPr="00A81322" w:rsidRDefault="003063E4" w:rsidP="003063E4">
            <w:pPr>
              <w:pStyle w:val="normal-que"/>
              <w:jc w:val="center"/>
              <w:rPr>
                <w:rFonts w:ascii="Times New Roman" w:hAnsi="Times New Roman"/>
                <w:rtl/>
              </w:rPr>
            </w:pPr>
            <w:r w:rsidRPr="00A81322"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1760" w:type="pct"/>
            <w:vAlign w:val="center"/>
          </w:tcPr>
          <w:p w14:paraId="6B2D7E8A" w14:textId="2BB93B52" w:rsidR="003063E4" w:rsidRPr="00A81322" w:rsidRDefault="009407AA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  <w:r>
              <w:rPr>
                <w:rFonts w:ascii="Times New Roman" w:hAnsi="Times New Roman" w:hint="cs"/>
                <w:sz w:val="14"/>
                <w:szCs w:val="20"/>
                <w:rtl/>
              </w:rPr>
              <w:t>فضای تولید</w:t>
            </w:r>
          </w:p>
        </w:tc>
        <w:tc>
          <w:tcPr>
            <w:tcW w:w="782" w:type="pct"/>
            <w:vAlign w:val="center"/>
          </w:tcPr>
          <w:p w14:paraId="4B5C7708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635" w:type="pct"/>
            <w:vAlign w:val="center"/>
          </w:tcPr>
          <w:p w14:paraId="354F5456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11487C66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</w:tr>
      <w:tr w:rsidR="003063E4" w:rsidRPr="00A81322" w14:paraId="35BA826D" w14:textId="77777777" w:rsidTr="003063E4">
        <w:trPr>
          <w:jc w:val="center"/>
        </w:trPr>
        <w:tc>
          <w:tcPr>
            <w:tcW w:w="305" w:type="pct"/>
            <w:vAlign w:val="center"/>
          </w:tcPr>
          <w:p w14:paraId="365F8D1D" w14:textId="77777777" w:rsidR="003063E4" w:rsidRPr="00A81322" w:rsidRDefault="003063E4" w:rsidP="003063E4">
            <w:pPr>
              <w:pStyle w:val="normal-que"/>
              <w:jc w:val="center"/>
              <w:rPr>
                <w:rFonts w:ascii="Times New Roman" w:hAnsi="Times New Roman"/>
                <w:rtl/>
              </w:rPr>
            </w:pPr>
            <w:r w:rsidRPr="00A81322"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1760" w:type="pct"/>
            <w:vAlign w:val="center"/>
          </w:tcPr>
          <w:p w14:paraId="695E7C27" w14:textId="2A0475EF" w:rsidR="003063E4" w:rsidRPr="00A81322" w:rsidRDefault="009407AA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  <w:r>
              <w:rPr>
                <w:rFonts w:ascii="Times New Roman" w:hAnsi="Times New Roman" w:hint="cs"/>
                <w:sz w:val="14"/>
                <w:szCs w:val="20"/>
                <w:rtl/>
              </w:rPr>
              <w:t>فضای تاسیسات</w:t>
            </w:r>
          </w:p>
        </w:tc>
        <w:tc>
          <w:tcPr>
            <w:tcW w:w="782" w:type="pct"/>
            <w:vAlign w:val="center"/>
          </w:tcPr>
          <w:p w14:paraId="68CDD994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635" w:type="pct"/>
            <w:vAlign w:val="center"/>
          </w:tcPr>
          <w:p w14:paraId="3C20F4CF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7034D41E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</w:tr>
      <w:tr w:rsidR="003063E4" w:rsidRPr="00A81322" w14:paraId="55A563B0" w14:textId="77777777" w:rsidTr="003063E4">
        <w:trPr>
          <w:jc w:val="center"/>
        </w:trPr>
        <w:tc>
          <w:tcPr>
            <w:tcW w:w="305" w:type="pct"/>
            <w:vAlign w:val="center"/>
          </w:tcPr>
          <w:p w14:paraId="4F2A6F6E" w14:textId="77777777" w:rsidR="003063E4" w:rsidRPr="00A81322" w:rsidRDefault="003063E4" w:rsidP="003063E4">
            <w:pPr>
              <w:pStyle w:val="normal-que"/>
              <w:jc w:val="center"/>
              <w:rPr>
                <w:rFonts w:ascii="Times New Roman" w:hAnsi="Times New Roman"/>
                <w:rtl/>
              </w:rPr>
            </w:pPr>
            <w:r w:rsidRPr="00A81322"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1760" w:type="pct"/>
            <w:vAlign w:val="center"/>
          </w:tcPr>
          <w:p w14:paraId="1E8A1D11" w14:textId="2ADDC619" w:rsidR="003063E4" w:rsidRPr="00A81322" w:rsidRDefault="009407AA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  <w:r>
              <w:rPr>
                <w:rFonts w:ascii="Times New Roman" w:hAnsi="Times New Roman" w:hint="cs"/>
                <w:sz w:val="14"/>
                <w:szCs w:val="20"/>
                <w:rtl/>
              </w:rPr>
              <w:t>فضای اداری</w:t>
            </w:r>
          </w:p>
        </w:tc>
        <w:tc>
          <w:tcPr>
            <w:tcW w:w="782" w:type="pct"/>
            <w:vAlign w:val="center"/>
          </w:tcPr>
          <w:p w14:paraId="3389DB03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635" w:type="pct"/>
            <w:vAlign w:val="center"/>
          </w:tcPr>
          <w:p w14:paraId="4AA3C0A8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0BDA6D72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</w:tr>
      <w:tr w:rsidR="009407AA" w:rsidRPr="00A81322" w14:paraId="4B48EEFD" w14:textId="77777777" w:rsidTr="003063E4">
        <w:trPr>
          <w:jc w:val="center"/>
        </w:trPr>
        <w:tc>
          <w:tcPr>
            <w:tcW w:w="305" w:type="pct"/>
            <w:vAlign w:val="center"/>
          </w:tcPr>
          <w:p w14:paraId="4D4E6EF9" w14:textId="77777777" w:rsidR="009407AA" w:rsidRPr="00A81322" w:rsidRDefault="009407AA" w:rsidP="003063E4">
            <w:pPr>
              <w:pStyle w:val="normal-que"/>
              <w:jc w:val="center"/>
              <w:rPr>
                <w:rFonts w:ascii="Times New Roman" w:hAnsi="Times New Roman" w:hint="cs"/>
                <w:rtl/>
              </w:rPr>
            </w:pPr>
          </w:p>
        </w:tc>
        <w:tc>
          <w:tcPr>
            <w:tcW w:w="1760" w:type="pct"/>
            <w:vAlign w:val="center"/>
          </w:tcPr>
          <w:p w14:paraId="55041701" w14:textId="4E1EA79F" w:rsidR="009407AA" w:rsidRDefault="009407AA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  <w:r>
              <w:rPr>
                <w:rFonts w:ascii="Times New Roman" w:hAnsi="Times New Roman" w:hint="cs"/>
                <w:sz w:val="14"/>
                <w:szCs w:val="20"/>
                <w:rtl/>
              </w:rPr>
              <w:t>(سایر فضاها در هر ردیف به تفکیک قید شود)</w:t>
            </w:r>
          </w:p>
        </w:tc>
        <w:tc>
          <w:tcPr>
            <w:tcW w:w="782" w:type="pct"/>
            <w:vAlign w:val="center"/>
          </w:tcPr>
          <w:p w14:paraId="18F36552" w14:textId="77777777" w:rsidR="009407AA" w:rsidRPr="00A81322" w:rsidRDefault="009407AA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635" w:type="pct"/>
            <w:vAlign w:val="center"/>
          </w:tcPr>
          <w:p w14:paraId="4C82BA1A" w14:textId="77777777" w:rsidR="009407AA" w:rsidRPr="00A81322" w:rsidRDefault="009407AA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4E2A63F1" w14:textId="77777777" w:rsidR="009407AA" w:rsidRPr="00A81322" w:rsidRDefault="009407AA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</w:tr>
      <w:tr w:rsidR="003063E4" w:rsidRPr="00EB4300" w14:paraId="51E9564D" w14:textId="77777777" w:rsidTr="00811289">
        <w:trPr>
          <w:jc w:val="center"/>
        </w:trPr>
        <w:tc>
          <w:tcPr>
            <w:tcW w:w="3482" w:type="pct"/>
            <w:gridSpan w:val="4"/>
            <w:shd w:val="clear" w:color="auto" w:fill="E2EFD9" w:themeFill="accent6" w:themeFillTint="33"/>
          </w:tcPr>
          <w:p w14:paraId="44EE3665" w14:textId="075584D1" w:rsidR="003063E4" w:rsidRPr="00EB4300" w:rsidRDefault="006A76A0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مجموع</w:t>
            </w:r>
          </w:p>
        </w:tc>
        <w:tc>
          <w:tcPr>
            <w:tcW w:w="1518" w:type="pct"/>
            <w:shd w:val="clear" w:color="auto" w:fill="E2EFD9" w:themeFill="accent6" w:themeFillTint="33"/>
            <w:vAlign w:val="center"/>
          </w:tcPr>
          <w:p w14:paraId="445026B2" w14:textId="77777777" w:rsidR="003063E4" w:rsidRPr="00EB4300" w:rsidRDefault="003063E4" w:rsidP="003063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20"/>
                <w:rtl/>
              </w:rPr>
            </w:pPr>
          </w:p>
        </w:tc>
      </w:tr>
    </w:tbl>
    <w:p w14:paraId="01CB37A3" w14:textId="293E9B09" w:rsidR="00911DFC" w:rsidRPr="00A81322" w:rsidRDefault="00911DFC" w:rsidP="00BE45D4">
      <w:pPr>
        <w:pStyle w:val="Heading3"/>
        <w:rPr>
          <w:rtl/>
        </w:rPr>
      </w:pPr>
      <w:r w:rsidRPr="001E242E">
        <w:rPr>
          <w:rFonts w:hint="eastAsia"/>
          <w:rtl/>
        </w:rPr>
        <w:t>هز</w:t>
      </w:r>
      <w:r w:rsidRPr="001E242E">
        <w:rPr>
          <w:rFonts w:hint="cs"/>
          <w:rtl/>
        </w:rPr>
        <w:t>ی</w:t>
      </w:r>
      <w:r w:rsidRPr="001E242E">
        <w:rPr>
          <w:rFonts w:hint="eastAsia"/>
          <w:rtl/>
        </w:rPr>
        <w:t>نه</w:t>
      </w:r>
      <w:r w:rsidRPr="001E242E">
        <w:rPr>
          <w:rtl/>
        </w:rPr>
        <w:t xml:space="preserve"> </w:t>
      </w:r>
      <w:r w:rsidRPr="00A81322">
        <w:rPr>
          <w:rFonts w:hint="eastAsia"/>
          <w:rtl/>
        </w:rPr>
        <w:t>کل</w:t>
      </w:r>
      <w:r w:rsidRPr="00A81322">
        <w:rPr>
          <w:rFonts w:hint="cs"/>
          <w:rtl/>
        </w:rPr>
        <w:t>ی</w:t>
      </w:r>
      <w:r w:rsidRPr="00A81322">
        <w:rPr>
          <w:rFonts w:hint="eastAsia"/>
          <w:rtl/>
        </w:rPr>
        <w:t>ن</w:t>
      </w:r>
      <w:r w:rsidRPr="00A81322">
        <w:rPr>
          <w:rtl/>
        </w:rPr>
        <w:t xml:space="preserve"> روم </w:t>
      </w:r>
    </w:p>
    <w:tbl>
      <w:tblPr>
        <w:bidiVisual/>
        <w:tblW w:w="35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270"/>
        <w:gridCol w:w="850"/>
        <w:gridCol w:w="1505"/>
        <w:gridCol w:w="1235"/>
        <w:gridCol w:w="1119"/>
      </w:tblGrid>
      <w:tr w:rsidR="003063E4" w:rsidRPr="00A81322" w14:paraId="34CFC529" w14:textId="77777777" w:rsidTr="00811289">
        <w:trPr>
          <w:jc w:val="center"/>
        </w:trPr>
        <w:tc>
          <w:tcPr>
            <w:tcW w:w="371" w:type="pct"/>
            <w:shd w:val="clear" w:color="auto" w:fill="E2EFD9" w:themeFill="accent6" w:themeFillTint="33"/>
            <w:vAlign w:val="center"/>
          </w:tcPr>
          <w:p w14:paraId="6C222128" w14:textId="77777777" w:rsidR="003063E4" w:rsidRPr="00A81322" w:rsidRDefault="003063E4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06" w:type="pct"/>
            <w:shd w:val="clear" w:color="auto" w:fill="E2EFD9" w:themeFill="accent6" w:themeFillTint="33"/>
            <w:vAlign w:val="center"/>
          </w:tcPr>
          <w:p w14:paraId="745EFD88" w14:textId="77777777" w:rsidR="003063E4" w:rsidRPr="00A81322" w:rsidRDefault="003063E4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عنوان هزینه</w:t>
            </w:r>
          </w:p>
        </w:tc>
        <w:tc>
          <w:tcPr>
            <w:tcW w:w="564" w:type="pct"/>
            <w:shd w:val="clear" w:color="auto" w:fill="E2EFD9" w:themeFill="accent6" w:themeFillTint="33"/>
            <w:vAlign w:val="center"/>
          </w:tcPr>
          <w:p w14:paraId="76D3E54A" w14:textId="1E5264DD" w:rsidR="003063E4" w:rsidRPr="00A81322" w:rsidRDefault="003063E4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998" w:type="pct"/>
            <w:shd w:val="clear" w:color="auto" w:fill="E2EFD9" w:themeFill="accent6" w:themeFillTint="33"/>
            <w:vAlign w:val="center"/>
          </w:tcPr>
          <w:p w14:paraId="7B3140DD" w14:textId="2B3A53D7" w:rsidR="003063E4" w:rsidRPr="00A81322" w:rsidRDefault="003063E4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eastAsia"/>
                <w:b/>
                <w:bCs/>
                <w:sz w:val="18"/>
                <w:szCs w:val="18"/>
                <w:rtl/>
              </w:rPr>
              <w:t>واحد</w:t>
            </w:r>
            <w:r w:rsidRPr="00A81322"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  <w:t xml:space="preserve"> (</w:t>
            </w:r>
            <w:r w:rsidRPr="005B04BC">
              <w:rPr>
                <w:rFonts w:ascii="Times New Roman" w:hAnsi="Times New Roman"/>
                <w:b/>
                <w:bCs/>
                <w:color w:val="A6A6A6" w:themeColor="background1" w:themeShade="A6"/>
                <w:sz w:val="18"/>
                <w:szCs w:val="18"/>
                <w:rtl/>
              </w:rPr>
              <w:t xml:space="preserve">متر </w:t>
            </w:r>
            <w:r w:rsidRPr="005B04BC">
              <w:rPr>
                <w:rFonts w:ascii="Times New Roman" w:hAnsi="Times New Roman" w:hint="eastAsia"/>
                <w:b/>
                <w:bCs/>
                <w:color w:val="A6A6A6" w:themeColor="background1" w:themeShade="A6"/>
                <w:sz w:val="18"/>
                <w:szCs w:val="18"/>
                <w:rtl/>
              </w:rPr>
              <w:t>مربع</w:t>
            </w:r>
            <w:r w:rsidRPr="005B04BC">
              <w:rPr>
                <w:rFonts w:ascii="Times New Roman" w:hAnsi="Times New Roman" w:hint="cs"/>
                <w:b/>
                <w:bCs/>
                <w:color w:val="A6A6A6" w:themeColor="background1" w:themeShade="A6"/>
                <w:sz w:val="18"/>
                <w:szCs w:val="18"/>
                <w:rtl/>
              </w:rPr>
              <w:t xml:space="preserve"> و ...</w:t>
            </w:r>
            <w:r w:rsidRPr="005B04BC">
              <w:rPr>
                <w:rFonts w:ascii="Times New Roman" w:hAnsi="Times New Roman" w:hint="cs"/>
                <w:b/>
                <w:bCs/>
                <w:color w:val="auto"/>
                <w:sz w:val="18"/>
                <w:szCs w:val="18"/>
                <w:rtl/>
              </w:rPr>
              <w:t>)</w:t>
            </w:r>
          </w:p>
        </w:tc>
        <w:tc>
          <w:tcPr>
            <w:tcW w:w="819" w:type="pct"/>
            <w:shd w:val="clear" w:color="auto" w:fill="E2EFD9" w:themeFill="accent6" w:themeFillTint="33"/>
            <w:vAlign w:val="center"/>
          </w:tcPr>
          <w:p w14:paraId="2A426785" w14:textId="4E62A6CA" w:rsidR="003063E4" w:rsidRPr="00A81322" w:rsidRDefault="003063E4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 xml:space="preserve">مقدار 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کل</w:t>
            </w:r>
          </w:p>
        </w:tc>
        <w:tc>
          <w:tcPr>
            <w:tcW w:w="742" w:type="pct"/>
            <w:shd w:val="clear" w:color="auto" w:fill="E2EFD9" w:themeFill="accent6" w:themeFillTint="33"/>
            <w:vAlign w:val="center"/>
          </w:tcPr>
          <w:p w14:paraId="508A200C" w14:textId="7A3AB7E3" w:rsidR="003063E4" w:rsidRPr="00A81322" w:rsidRDefault="003063E4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هزینه واحد (م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یلیون ریال</w:t>
            </w: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3063E4" w:rsidRPr="00A81322" w14:paraId="61377837" w14:textId="77777777" w:rsidTr="00811289">
        <w:trPr>
          <w:jc w:val="center"/>
        </w:trPr>
        <w:tc>
          <w:tcPr>
            <w:tcW w:w="371" w:type="pct"/>
            <w:vAlign w:val="center"/>
          </w:tcPr>
          <w:p w14:paraId="3AF1CDF1" w14:textId="77777777" w:rsidR="003063E4" w:rsidRPr="00A81322" w:rsidRDefault="003063E4" w:rsidP="003063E4">
            <w:pPr>
              <w:pStyle w:val="normal-que"/>
              <w:jc w:val="center"/>
              <w:rPr>
                <w:rFonts w:ascii="Times New Roman" w:hAnsi="Times New Roman"/>
                <w:rtl/>
              </w:rPr>
            </w:pPr>
            <w:r w:rsidRPr="00A81322"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1506" w:type="pct"/>
            <w:vAlign w:val="center"/>
          </w:tcPr>
          <w:p w14:paraId="69766D77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564" w:type="pct"/>
            <w:vAlign w:val="center"/>
          </w:tcPr>
          <w:p w14:paraId="2597A189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998" w:type="pct"/>
            <w:vAlign w:val="center"/>
          </w:tcPr>
          <w:p w14:paraId="7F52630A" w14:textId="6559156B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819" w:type="pct"/>
            <w:vAlign w:val="center"/>
          </w:tcPr>
          <w:p w14:paraId="16AE7DA8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742" w:type="pct"/>
            <w:vAlign w:val="center"/>
          </w:tcPr>
          <w:p w14:paraId="3F1755CC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</w:tr>
      <w:tr w:rsidR="003063E4" w:rsidRPr="00A81322" w14:paraId="3FF068C6" w14:textId="77777777" w:rsidTr="00811289">
        <w:trPr>
          <w:jc w:val="center"/>
        </w:trPr>
        <w:tc>
          <w:tcPr>
            <w:tcW w:w="371" w:type="pct"/>
            <w:vAlign w:val="center"/>
          </w:tcPr>
          <w:p w14:paraId="280BC0E8" w14:textId="77777777" w:rsidR="003063E4" w:rsidRPr="00A81322" w:rsidRDefault="003063E4" w:rsidP="003063E4">
            <w:pPr>
              <w:pStyle w:val="normal-que"/>
              <w:jc w:val="center"/>
              <w:rPr>
                <w:rFonts w:ascii="Times New Roman" w:hAnsi="Times New Roman"/>
                <w:rtl/>
              </w:rPr>
            </w:pPr>
            <w:r w:rsidRPr="00A81322"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1506" w:type="pct"/>
            <w:vAlign w:val="center"/>
          </w:tcPr>
          <w:p w14:paraId="65F43F79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564" w:type="pct"/>
            <w:vAlign w:val="center"/>
          </w:tcPr>
          <w:p w14:paraId="6787F1EE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998" w:type="pct"/>
            <w:vAlign w:val="center"/>
          </w:tcPr>
          <w:p w14:paraId="6633F1D3" w14:textId="1DAF421C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819" w:type="pct"/>
            <w:vAlign w:val="center"/>
          </w:tcPr>
          <w:p w14:paraId="71D128EE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  <w:tc>
          <w:tcPr>
            <w:tcW w:w="742" w:type="pct"/>
            <w:vAlign w:val="center"/>
          </w:tcPr>
          <w:p w14:paraId="001C2747" w14:textId="77777777" w:rsidR="003063E4" w:rsidRPr="00A81322" w:rsidRDefault="003063E4" w:rsidP="003063E4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  <w:rtl/>
              </w:rPr>
            </w:pPr>
          </w:p>
        </w:tc>
      </w:tr>
      <w:tr w:rsidR="00811289" w:rsidRPr="00A81322" w14:paraId="79EB3F43" w14:textId="30AA2187" w:rsidTr="00811289">
        <w:trPr>
          <w:jc w:val="center"/>
        </w:trPr>
        <w:tc>
          <w:tcPr>
            <w:tcW w:w="4258" w:type="pct"/>
            <w:gridSpan w:val="5"/>
            <w:shd w:val="clear" w:color="auto" w:fill="E2EFD9" w:themeFill="accent6" w:themeFillTint="33"/>
            <w:vAlign w:val="center"/>
          </w:tcPr>
          <w:p w14:paraId="0C601D5B" w14:textId="62A49F45" w:rsidR="00811289" w:rsidRPr="00A81322" w:rsidRDefault="006A76A0" w:rsidP="003063E4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مجموع</w:t>
            </w:r>
          </w:p>
        </w:tc>
        <w:tc>
          <w:tcPr>
            <w:tcW w:w="742" w:type="pct"/>
            <w:shd w:val="clear" w:color="auto" w:fill="E2EFD9" w:themeFill="accent6" w:themeFillTint="33"/>
            <w:vAlign w:val="center"/>
          </w:tcPr>
          <w:p w14:paraId="09D512C9" w14:textId="77777777" w:rsidR="00811289" w:rsidRPr="00A81322" w:rsidRDefault="00811289" w:rsidP="00811289">
            <w:pPr>
              <w:pStyle w:val="normal-que"/>
              <w:jc w:val="center"/>
              <w:rPr>
                <w:rFonts w:ascii="Times New Roman" w:hAnsi="Times New Roman"/>
                <w:b/>
                <w:bCs/>
                <w:rtl/>
              </w:rPr>
            </w:pPr>
          </w:p>
        </w:tc>
      </w:tr>
    </w:tbl>
    <w:p w14:paraId="51441089" w14:textId="3E71AA4B" w:rsidR="007E0A66" w:rsidRPr="00A81322" w:rsidRDefault="00DD6E93" w:rsidP="00BE45D4">
      <w:pPr>
        <w:pStyle w:val="Heading3"/>
        <w:rPr>
          <w:rtl/>
        </w:rPr>
      </w:pPr>
      <w:r w:rsidRPr="00A81322">
        <w:rPr>
          <w:rFonts w:hint="cs"/>
          <w:rtl/>
        </w:rPr>
        <w:lastRenderedPageBreak/>
        <w:t xml:space="preserve">هزینه </w:t>
      </w:r>
      <w:r w:rsidRPr="00091265">
        <w:rPr>
          <w:rFonts w:hint="cs"/>
          <w:rtl/>
        </w:rPr>
        <w:t>تجهیزات</w:t>
      </w:r>
      <w:r w:rsidRPr="00A81322">
        <w:rPr>
          <w:rFonts w:hint="cs"/>
          <w:rtl/>
        </w:rPr>
        <w:t xml:space="preserve"> </w:t>
      </w:r>
    </w:p>
    <w:p w14:paraId="5EDAA215" w14:textId="2FAF3EBA" w:rsidR="00906900" w:rsidRPr="007F56DA" w:rsidRDefault="00906900" w:rsidP="00906900">
      <w:pPr>
        <w:bidi/>
        <w:spacing w:after="0"/>
        <w:rPr>
          <w:sz w:val="24"/>
          <w:szCs w:val="24"/>
          <w:rtl/>
        </w:rPr>
      </w:pPr>
      <w:r w:rsidRPr="008A2690">
        <w:rPr>
          <w:rFonts w:hint="cs"/>
          <w:sz w:val="24"/>
          <w:szCs w:val="24"/>
          <w:rtl/>
        </w:rPr>
        <w:t xml:space="preserve">توجه: </w:t>
      </w:r>
      <w:r w:rsidR="007F56DA" w:rsidRPr="008A2690">
        <w:rPr>
          <w:rFonts w:hint="cs"/>
          <w:sz w:val="24"/>
          <w:szCs w:val="24"/>
          <w:rtl/>
        </w:rPr>
        <w:t xml:space="preserve">عنوان و مشخصات فنی از جمله توان، تعداد محور، ظرفیت، محل ساخت و... به صورت مجزا برای هر یک از تجهیزات و ماشین آلات در یک ردیف جداگانه نوشته شود و </w:t>
      </w:r>
      <w:r w:rsidR="007F56DA" w:rsidRPr="00802A42">
        <w:rPr>
          <w:rFonts w:hint="cs"/>
          <w:sz w:val="24"/>
          <w:szCs w:val="24"/>
          <w:u w:val="single"/>
          <w:rtl/>
        </w:rPr>
        <w:t>از قید عناوین کلی مانند "تجهیزات تولید، ماشین آلات و..." پرهیز شود</w:t>
      </w:r>
      <w:r w:rsidR="007F56DA" w:rsidRPr="008A2690">
        <w:rPr>
          <w:rFonts w:hint="cs"/>
          <w:sz w:val="24"/>
          <w:szCs w:val="24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134"/>
        <w:gridCol w:w="3655"/>
        <w:gridCol w:w="596"/>
        <w:gridCol w:w="1007"/>
        <w:gridCol w:w="1263"/>
        <w:gridCol w:w="1274"/>
        <w:gridCol w:w="1268"/>
      </w:tblGrid>
      <w:tr w:rsidR="00811289" w:rsidRPr="00A81322" w14:paraId="3381AF4C" w14:textId="77777777" w:rsidTr="001172B9">
        <w:trPr>
          <w:trHeight w:val="270"/>
          <w:tblHeader/>
          <w:jc w:val="center"/>
        </w:trPr>
        <w:tc>
          <w:tcPr>
            <w:tcW w:w="262" w:type="pct"/>
            <w:vMerge w:val="restart"/>
            <w:shd w:val="clear" w:color="auto" w:fill="E2EFD9" w:themeFill="accent6" w:themeFillTint="33"/>
            <w:vAlign w:val="center"/>
          </w:tcPr>
          <w:p w14:paraId="688943BD" w14:textId="0D14098A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27" w:type="pct"/>
            <w:vMerge w:val="restart"/>
            <w:shd w:val="clear" w:color="auto" w:fill="E2EFD9" w:themeFill="accent6" w:themeFillTint="33"/>
            <w:vAlign w:val="center"/>
          </w:tcPr>
          <w:p w14:paraId="74F89C13" w14:textId="7D67F4CB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نوع تجهیز</w:t>
            </w:r>
          </w:p>
        </w:tc>
        <w:tc>
          <w:tcPr>
            <w:tcW w:w="1698" w:type="pct"/>
            <w:vMerge w:val="restart"/>
            <w:shd w:val="clear" w:color="auto" w:fill="E2EFD9" w:themeFill="accent6" w:themeFillTint="33"/>
            <w:vAlign w:val="center"/>
          </w:tcPr>
          <w:p w14:paraId="00886CC2" w14:textId="14AD2EF8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عنوان و مشخصات فنی تجهیز</w:t>
            </w:r>
          </w:p>
        </w:tc>
        <w:tc>
          <w:tcPr>
            <w:tcW w:w="277" w:type="pct"/>
            <w:vMerge w:val="restart"/>
            <w:shd w:val="clear" w:color="auto" w:fill="E2EFD9" w:themeFill="accent6" w:themeFillTint="33"/>
            <w:vAlign w:val="center"/>
          </w:tcPr>
          <w:p w14:paraId="62104F59" w14:textId="49B5E8B4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468" w:type="pct"/>
            <w:vMerge w:val="restart"/>
            <w:shd w:val="clear" w:color="auto" w:fill="E2EFD9" w:themeFill="accent6" w:themeFillTint="33"/>
            <w:vAlign w:val="center"/>
          </w:tcPr>
          <w:p w14:paraId="78C9FAC3" w14:textId="77777777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هزینه واحد</w:t>
            </w:r>
          </w:p>
          <w:p w14:paraId="26C0FA83" w14:textId="374F574C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(م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یلیون ریال</w:t>
            </w: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769" w:type="pct"/>
            <w:gridSpan w:val="3"/>
            <w:shd w:val="clear" w:color="auto" w:fill="E2EFD9" w:themeFill="accent6" w:themeFillTint="33"/>
            <w:vAlign w:val="center"/>
          </w:tcPr>
          <w:p w14:paraId="54574868" w14:textId="4D3AE630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هزینه (م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یلیون ریال</w:t>
            </w: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811289" w:rsidRPr="00A81322" w14:paraId="5E70AF99" w14:textId="4CA1C615" w:rsidTr="001172B9">
        <w:trPr>
          <w:trHeight w:val="293"/>
          <w:tblHeader/>
          <w:jc w:val="center"/>
        </w:trPr>
        <w:tc>
          <w:tcPr>
            <w:tcW w:w="262" w:type="pct"/>
            <w:vMerge/>
            <w:shd w:val="clear" w:color="auto" w:fill="E2EFD9" w:themeFill="accent6" w:themeFillTint="33"/>
            <w:vAlign w:val="center"/>
          </w:tcPr>
          <w:p w14:paraId="13091A3A" w14:textId="77777777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7" w:type="pct"/>
            <w:vMerge/>
            <w:shd w:val="clear" w:color="auto" w:fill="E2EFD9" w:themeFill="accent6" w:themeFillTint="33"/>
            <w:vAlign w:val="center"/>
          </w:tcPr>
          <w:p w14:paraId="5F3FE8FA" w14:textId="77777777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pct"/>
            <w:vMerge/>
            <w:shd w:val="clear" w:color="auto" w:fill="E2EFD9" w:themeFill="accent6" w:themeFillTint="33"/>
            <w:vAlign w:val="center"/>
          </w:tcPr>
          <w:p w14:paraId="31D9AAB8" w14:textId="77777777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" w:type="pct"/>
            <w:vMerge/>
            <w:shd w:val="clear" w:color="auto" w:fill="E2EFD9" w:themeFill="accent6" w:themeFillTint="33"/>
            <w:vAlign w:val="center"/>
          </w:tcPr>
          <w:p w14:paraId="06771DE7" w14:textId="77777777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8" w:type="pct"/>
            <w:vMerge/>
            <w:shd w:val="clear" w:color="auto" w:fill="E2EFD9" w:themeFill="accent6" w:themeFillTint="33"/>
            <w:vAlign w:val="center"/>
          </w:tcPr>
          <w:p w14:paraId="22C2DE38" w14:textId="77777777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7" w:type="pct"/>
            <w:shd w:val="clear" w:color="auto" w:fill="E2EFD9" w:themeFill="accent6" w:themeFillTint="33"/>
            <w:vAlign w:val="center"/>
          </w:tcPr>
          <w:p w14:paraId="28D3BFC5" w14:textId="4E5248B7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انجام شده</w:t>
            </w:r>
          </w:p>
        </w:tc>
        <w:tc>
          <w:tcPr>
            <w:tcW w:w="592" w:type="pct"/>
            <w:shd w:val="clear" w:color="auto" w:fill="E2EFD9" w:themeFill="accent6" w:themeFillTint="33"/>
            <w:vAlign w:val="center"/>
          </w:tcPr>
          <w:p w14:paraId="6A8813CE" w14:textId="2F46FE38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مورد نیاز</w:t>
            </w:r>
          </w:p>
        </w:tc>
        <w:tc>
          <w:tcPr>
            <w:tcW w:w="590" w:type="pct"/>
            <w:shd w:val="clear" w:color="auto" w:fill="E2EFD9" w:themeFill="accent6" w:themeFillTint="33"/>
            <w:vAlign w:val="center"/>
          </w:tcPr>
          <w:p w14:paraId="75390179" w14:textId="4EF893AE" w:rsidR="00811289" w:rsidRPr="00A81322" w:rsidRDefault="00811289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1431F5" w:rsidRPr="00A81322" w14:paraId="159D552A" w14:textId="77777777" w:rsidTr="001172B9">
        <w:trPr>
          <w:trHeight w:val="170"/>
          <w:jc w:val="center"/>
        </w:trPr>
        <w:tc>
          <w:tcPr>
            <w:tcW w:w="262" w:type="pct"/>
            <w:vMerge w:val="restart"/>
            <w:vAlign w:val="center"/>
          </w:tcPr>
          <w:p w14:paraId="50F7022B" w14:textId="3DB3EB73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  <w:r w:rsidRPr="00A81322">
              <w:rPr>
                <w:rFonts w:ascii="Times New Roman" w:hAnsi="Times New Roman" w:hint="cs"/>
                <w:szCs w:val="20"/>
                <w:rtl/>
              </w:rPr>
              <w:t>1</w:t>
            </w:r>
          </w:p>
        </w:tc>
        <w:tc>
          <w:tcPr>
            <w:tcW w:w="527" w:type="pct"/>
            <w:vMerge w:val="restart"/>
            <w:vAlign w:val="center"/>
          </w:tcPr>
          <w:p w14:paraId="2F1AFC9F" w14:textId="2071530B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  <w:r w:rsidRPr="00A81322"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>تجهیزات تولید</w:t>
            </w:r>
          </w:p>
        </w:tc>
        <w:tc>
          <w:tcPr>
            <w:tcW w:w="1698" w:type="pct"/>
            <w:vAlign w:val="center"/>
          </w:tcPr>
          <w:p w14:paraId="395A20CD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51A9256C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610D8EFA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6032F87E" w14:textId="4ACA9302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1E73D44A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5CA3DE8B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0C38C2A0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291E3E08" w14:textId="25052DCB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083E8B2E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626E281E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370600E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7C5CACD9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0A5FFD5E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1F87AE6E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333B7D0A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536524C1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430C7ADD" w14:textId="25CD8D73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50D24866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2E306246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1136DC84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00B67991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73625955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1F0A11C9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60590D6E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4C880AF1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35864395" w14:textId="3C61C6EB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7ADB75FB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504A09A1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4360519C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6127ABA1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49F03726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1F8089B8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21301450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5931E8E4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581A2CF1" w14:textId="7EB68D04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7F3B1029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17E7E357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3609508E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1E642A29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03B220D1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63A1B50F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4DABF70F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0F37CD25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7650ADD2" w14:textId="008FCBFC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10293AF1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18C6E786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21ACCD75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7D52C9CE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6C14EEE7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7A1DF28D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69EEF4F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36472453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1A03C756" w14:textId="3BA7F4D9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1E02F427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725D41B3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7EAE5F71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02907627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7B1172A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6767A118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0D9C0A63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199CD68A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3DB3C1B0" w14:textId="1D341147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341A579A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719F808A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0F1326EC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6CC8D7B7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70087938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101F4F5C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1C34333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36A75BE6" w14:textId="77777777" w:rsidTr="001172B9">
        <w:trPr>
          <w:trHeight w:val="170"/>
          <w:jc w:val="center"/>
        </w:trPr>
        <w:tc>
          <w:tcPr>
            <w:tcW w:w="262" w:type="pct"/>
            <w:vMerge w:val="restart"/>
            <w:vAlign w:val="center"/>
          </w:tcPr>
          <w:p w14:paraId="4FD8D77E" w14:textId="36ED9AA2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  <w:r w:rsidRPr="00A81322">
              <w:rPr>
                <w:rFonts w:ascii="Times New Roman" w:hAnsi="Times New Roman" w:hint="cs"/>
                <w:szCs w:val="20"/>
                <w:rtl/>
              </w:rPr>
              <w:t>2</w:t>
            </w:r>
          </w:p>
        </w:tc>
        <w:tc>
          <w:tcPr>
            <w:tcW w:w="527" w:type="pct"/>
            <w:vMerge w:val="restart"/>
            <w:vAlign w:val="center"/>
          </w:tcPr>
          <w:p w14:paraId="4CCFCF32" w14:textId="5F254E49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  <w:r w:rsidRPr="00A81322"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>تجهیزات آزمایشگاهی</w:t>
            </w:r>
          </w:p>
        </w:tc>
        <w:tc>
          <w:tcPr>
            <w:tcW w:w="1698" w:type="pct"/>
            <w:vAlign w:val="center"/>
          </w:tcPr>
          <w:p w14:paraId="5B4C838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215E03F8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2ECB1098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3F486658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578B109D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0D093E4A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5FF456A9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6B02C6C3" w14:textId="56B75881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64901775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06E0BDA5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76D82A1F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5DD4D687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4936EF34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5B8388E3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602754FD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3BEB072B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181E2FE8" w14:textId="426F8A17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592092B3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51A8B870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50B8919B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53B6B6E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2392D23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529696B0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761FC58F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162C28EC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27E1552F" w14:textId="15EFC8B6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0A8DC372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7B8F97F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14:paraId="4EC50D35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7898927A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10384590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59D166E0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516476BE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7CB432CF" w14:textId="77777777" w:rsidTr="001172B9">
        <w:trPr>
          <w:trHeight w:val="170"/>
          <w:jc w:val="center"/>
        </w:trPr>
        <w:tc>
          <w:tcPr>
            <w:tcW w:w="262" w:type="pct"/>
            <w:vMerge w:val="restart"/>
            <w:vAlign w:val="center"/>
          </w:tcPr>
          <w:p w14:paraId="4D7D572D" w14:textId="7AA76D32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  <w:r w:rsidRPr="00A81322">
              <w:rPr>
                <w:rFonts w:ascii="Times New Roman" w:hAnsi="Times New Roman" w:hint="cs"/>
                <w:szCs w:val="20"/>
                <w:rtl/>
              </w:rPr>
              <w:t>3</w:t>
            </w:r>
          </w:p>
        </w:tc>
        <w:tc>
          <w:tcPr>
            <w:tcW w:w="527" w:type="pct"/>
            <w:vMerge w:val="restart"/>
            <w:vAlign w:val="center"/>
          </w:tcPr>
          <w:p w14:paraId="5C864445" w14:textId="014E261E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  <w:r w:rsidRPr="00A81322"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>تجهیزات</w:t>
            </w:r>
            <w:r w:rsidR="001172B9"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 xml:space="preserve"> اداری</w:t>
            </w:r>
          </w:p>
        </w:tc>
        <w:tc>
          <w:tcPr>
            <w:tcW w:w="1698" w:type="pct"/>
            <w:vAlign w:val="center"/>
          </w:tcPr>
          <w:p w14:paraId="25F5ECA0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66837CA1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5D5129C4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0DBC3905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08E42F1D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34F02B26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34AE99A8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577A0B82" w14:textId="1A2A655B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00184E73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3F864B8C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1E0D156D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76FBB65C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318FD75E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7645F30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748886F7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6C8C0ABD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03510DED" w14:textId="03896B01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578FE9C1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470774D8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041A6A40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046ABC5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0DC74991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315E06DC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7F39EED3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1D922029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09B6645B" w14:textId="3B210C15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3534AFA1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414292A6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3200B80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609FE610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7149DCA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39A2377A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1F370A48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6DBFD708" w14:textId="77777777" w:rsidTr="001172B9">
        <w:trPr>
          <w:trHeight w:val="170"/>
          <w:jc w:val="center"/>
        </w:trPr>
        <w:tc>
          <w:tcPr>
            <w:tcW w:w="262" w:type="pct"/>
            <w:vMerge w:val="restart"/>
            <w:vAlign w:val="center"/>
          </w:tcPr>
          <w:p w14:paraId="679EF58D" w14:textId="2ED0193D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  <w:r w:rsidRPr="00A81322">
              <w:rPr>
                <w:rFonts w:ascii="Times New Roman" w:hAnsi="Times New Roman" w:hint="cs"/>
                <w:szCs w:val="20"/>
                <w:rtl/>
              </w:rPr>
              <w:t>4</w:t>
            </w:r>
          </w:p>
        </w:tc>
        <w:tc>
          <w:tcPr>
            <w:tcW w:w="527" w:type="pct"/>
            <w:vMerge w:val="restart"/>
            <w:vAlign w:val="center"/>
          </w:tcPr>
          <w:p w14:paraId="583F1323" w14:textId="6859220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  <w:r w:rsidRPr="00A81322">
              <w:rPr>
                <w:rFonts w:ascii="Times New Roman" w:hAnsi="Times New Roman" w:hint="cs"/>
                <w:sz w:val="16"/>
                <w:szCs w:val="20"/>
                <w:rtl/>
                <w:lang w:bidi="fa-IR"/>
              </w:rPr>
              <w:t>تأسیسات</w:t>
            </w:r>
          </w:p>
        </w:tc>
        <w:tc>
          <w:tcPr>
            <w:tcW w:w="1698" w:type="pct"/>
            <w:vAlign w:val="center"/>
          </w:tcPr>
          <w:p w14:paraId="06CE1BA8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2C07ABC3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3D55265D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06ADA56A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4EAF8F00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400DD56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66AF7677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476673CC" w14:textId="77777777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40753C51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6C97B5C8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1325A901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26D13BD8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43F194F3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25EC130F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6CA3E5B0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5CE65F35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6A1232EC" w14:textId="77777777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57387341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2BAA778E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45B94E7D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7104EB52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64C4A7CA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6765EC16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4C1F03EC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1431F5" w:rsidRPr="00A81322" w14:paraId="0B89FBDE" w14:textId="77777777" w:rsidTr="001172B9">
        <w:trPr>
          <w:trHeight w:val="170"/>
          <w:jc w:val="center"/>
        </w:trPr>
        <w:tc>
          <w:tcPr>
            <w:tcW w:w="262" w:type="pct"/>
            <w:vMerge/>
            <w:vAlign w:val="center"/>
          </w:tcPr>
          <w:p w14:paraId="7C32D1E1" w14:textId="77777777" w:rsidR="001431F5" w:rsidRPr="00A81322" w:rsidRDefault="001431F5" w:rsidP="00B0706B">
            <w:pPr>
              <w:pStyle w:val="normal-que"/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527" w:type="pct"/>
            <w:vMerge/>
            <w:vAlign w:val="center"/>
          </w:tcPr>
          <w:p w14:paraId="44AA9DBF" w14:textId="77777777" w:rsidR="001431F5" w:rsidRPr="00A81322" w:rsidRDefault="001431F5" w:rsidP="00B0706B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  <w:lang w:bidi="fa-IR"/>
              </w:rPr>
            </w:pPr>
          </w:p>
        </w:tc>
        <w:tc>
          <w:tcPr>
            <w:tcW w:w="1698" w:type="pct"/>
            <w:vAlign w:val="center"/>
          </w:tcPr>
          <w:p w14:paraId="60728FB6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77" w:type="pct"/>
            <w:vAlign w:val="center"/>
          </w:tcPr>
          <w:p w14:paraId="26002577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468" w:type="pct"/>
            <w:vAlign w:val="center"/>
          </w:tcPr>
          <w:p w14:paraId="6EAA12BB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87" w:type="pct"/>
            <w:vAlign w:val="center"/>
          </w:tcPr>
          <w:p w14:paraId="0D9D7B3C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6D8D6477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645427DB" w14:textId="77777777" w:rsidR="001431F5" w:rsidRPr="00A81322" w:rsidRDefault="001431F5" w:rsidP="00B0706B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DD6E93" w:rsidRPr="00B97A8D" w14:paraId="577568C3" w14:textId="77777777" w:rsidTr="001172B9">
        <w:trPr>
          <w:trHeight w:val="170"/>
          <w:jc w:val="center"/>
        </w:trPr>
        <w:tc>
          <w:tcPr>
            <w:tcW w:w="3231" w:type="pct"/>
            <w:gridSpan w:val="5"/>
            <w:shd w:val="clear" w:color="auto" w:fill="E2EFD9" w:themeFill="accent6" w:themeFillTint="33"/>
            <w:vAlign w:val="center"/>
          </w:tcPr>
          <w:p w14:paraId="280E1F85" w14:textId="04EC3417" w:rsidR="00DD6E93" w:rsidRPr="00B97A8D" w:rsidRDefault="006A76A0" w:rsidP="00B0706B">
            <w:pPr>
              <w:pStyle w:val="normal-que"/>
              <w:jc w:val="center"/>
              <w:rPr>
                <w:rFonts w:ascii="Times New Roman" w:hAnsi="Times New Roman"/>
                <w:b/>
                <w:bCs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Cs w:val="20"/>
                <w:rtl/>
              </w:rPr>
              <w:t>مجموع</w:t>
            </w:r>
          </w:p>
        </w:tc>
        <w:tc>
          <w:tcPr>
            <w:tcW w:w="587" w:type="pct"/>
            <w:vAlign w:val="center"/>
          </w:tcPr>
          <w:p w14:paraId="40DBEF95" w14:textId="77777777" w:rsidR="00DD6E93" w:rsidRPr="00B97A8D" w:rsidRDefault="00DD6E93" w:rsidP="00B07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592" w:type="pct"/>
            <w:vAlign w:val="center"/>
          </w:tcPr>
          <w:p w14:paraId="5082FECB" w14:textId="77777777" w:rsidR="00DD6E93" w:rsidRPr="00B97A8D" w:rsidRDefault="00DD6E93" w:rsidP="00B07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590" w:type="pct"/>
            <w:vAlign w:val="center"/>
          </w:tcPr>
          <w:p w14:paraId="4C759F84" w14:textId="77777777" w:rsidR="00DD6E93" w:rsidRPr="00B97A8D" w:rsidRDefault="00DD6E93" w:rsidP="00B07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20"/>
                <w:rtl/>
              </w:rPr>
            </w:pPr>
          </w:p>
        </w:tc>
      </w:tr>
    </w:tbl>
    <w:p w14:paraId="034AF54A" w14:textId="4A859A7F" w:rsidR="001172B9" w:rsidRPr="0066367E" w:rsidRDefault="001172B9" w:rsidP="00BE45D4">
      <w:pPr>
        <w:pStyle w:val="Heading3"/>
        <w:rPr>
          <w:rtl/>
        </w:rPr>
      </w:pPr>
      <w:r w:rsidRPr="0066367E">
        <w:rPr>
          <w:rFonts w:hint="cs"/>
          <w:rtl/>
        </w:rPr>
        <w:t>هزینه نیروی انسانی (در ظرفیت اسمی)</w:t>
      </w:r>
    </w:p>
    <w:tbl>
      <w:tblPr>
        <w:bidiVisual/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81"/>
        <w:gridCol w:w="1838"/>
        <w:gridCol w:w="2131"/>
        <w:gridCol w:w="2122"/>
      </w:tblGrid>
      <w:tr w:rsidR="001172B9" w14:paraId="1F1644AA" w14:textId="77777777" w:rsidTr="006A76A0">
        <w:trPr>
          <w:trHeight w:hRule="exact" w:val="587"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B0CCB4" w14:textId="605746C1" w:rsidR="001172B9" w:rsidRPr="001172B9" w:rsidRDefault="001172B9" w:rsidP="001172B9">
            <w:pPr>
              <w:pStyle w:val="normal-qu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2B9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AA17C5" w14:textId="77777777" w:rsidR="001172B9" w:rsidRPr="001172B9" w:rsidRDefault="001172B9" w:rsidP="00B54696">
            <w:pPr>
              <w:pStyle w:val="normal-qu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1172B9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عنوان شغلی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5EAD38" w14:textId="405DD741" w:rsidR="001172B9" w:rsidRPr="001172B9" w:rsidRDefault="001172B9" w:rsidP="00B54696">
            <w:pPr>
              <w:pStyle w:val="normal-qu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1172B9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281037" w14:textId="01BBAE17" w:rsidR="001172B9" w:rsidRPr="001172B9" w:rsidRDefault="001172B9" w:rsidP="00B54696">
            <w:pPr>
              <w:pStyle w:val="normal-qu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1172B9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حقوق ماهیانه (</w:t>
            </w:r>
            <w:proofErr w:type="spellStart"/>
            <w:r w:rsidRPr="001172B9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م.ر</w:t>
            </w:r>
            <w:proofErr w:type="spellEnd"/>
            <w:r w:rsidRPr="001172B9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02E3C6" w14:textId="5FF116A9" w:rsidR="001172B9" w:rsidRPr="001172B9" w:rsidRDefault="006A76A0" w:rsidP="00B54696">
            <w:pPr>
              <w:pStyle w:val="normal-qu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مبلغ</w:t>
            </w:r>
            <w:r w:rsidR="001172B9" w:rsidRPr="001172B9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 xml:space="preserve"> پرداخت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ی</w:t>
            </w:r>
            <w:r w:rsidR="001172B9" w:rsidRPr="001172B9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 xml:space="preserve">  سالیانه (</w:t>
            </w:r>
            <w:proofErr w:type="spellStart"/>
            <w:r w:rsidR="001172B9" w:rsidRPr="001172B9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م.ر</w:t>
            </w:r>
            <w:proofErr w:type="spellEnd"/>
            <w:r w:rsidR="001172B9" w:rsidRPr="001172B9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.)</w:t>
            </w:r>
          </w:p>
        </w:tc>
      </w:tr>
      <w:tr w:rsidR="001172B9" w14:paraId="598CD8AA" w14:textId="77777777" w:rsidTr="006A76A0">
        <w:trPr>
          <w:trHeight w:hRule="exact" w:val="43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6C55" w14:textId="4280344D" w:rsidR="001172B9" w:rsidRDefault="001172B9" w:rsidP="006A76A0">
            <w:pPr>
              <w:pStyle w:val="normal-que"/>
              <w:numPr>
                <w:ilvl w:val="0"/>
                <w:numId w:val="13"/>
              </w:numPr>
              <w:spacing w:line="256" w:lineRule="auto"/>
              <w:ind w:right="-445"/>
              <w:jc w:val="left"/>
              <w:rPr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777A1" w14:textId="77777777" w:rsidR="001172B9" w:rsidRDefault="001172B9" w:rsidP="00B54696">
            <w:pPr>
              <w:ind w:left="360"/>
              <w:jc w:val="center"/>
              <w:rPr>
                <w:sz w:val="14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8D15" w14:textId="77777777" w:rsidR="001172B9" w:rsidRDefault="001172B9" w:rsidP="00B54696">
            <w:pPr>
              <w:ind w:left="360"/>
              <w:jc w:val="center"/>
              <w:rPr>
                <w:sz w:val="14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F473B" w14:textId="17AF512B" w:rsidR="001172B9" w:rsidRDefault="001172B9" w:rsidP="00B54696">
            <w:pPr>
              <w:bidi/>
              <w:spacing w:after="0" w:line="240" w:lineRule="auto"/>
              <w:jc w:val="center"/>
              <w:rPr>
                <w:color w:val="000000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BCB" w14:textId="47976FF8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1172B9" w14:paraId="3447604C" w14:textId="77777777" w:rsidTr="006A76A0">
        <w:trPr>
          <w:trHeight w:hRule="exact" w:val="43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EA65" w14:textId="4B63415E" w:rsidR="001172B9" w:rsidRDefault="001172B9" w:rsidP="006A76A0">
            <w:pPr>
              <w:pStyle w:val="normal-que"/>
              <w:numPr>
                <w:ilvl w:val="0"/>
                <w:numId w:val="13"/>
              </w:numPr>
              <w:spacing w:line="256" w:lineRule="auto"/>
              <w:jc w:val="center"/>
              <w:rPr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5E11" w14:textId="77777777" w:rsidR="001172B9" w:rsidRDefault="001172B9" w:rsidP="00B54696">
            <w:pPr>
              <w:ind w:left="360"/>
              <w:jc w:val="center"/>
              <w:rPr>
                <w:sz w:val="14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0EC" w14:textId="0B81E9B2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EDA45" w14:textId="0D36D479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858" w14:textId="4173A968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1172B9" w14:paraId="46D2A6D9" w14:textId="77777777" w:rsidTr="006A76A0">
        <w:trPr>
          <w:trHeight w:hRule="exact" w:val="43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1356" w14:textId="39CF935B" w:rsidR="001172B9" w:rsidRDefault="001172B9" w:rsidP="006A76A0">
            <w:pPr>
              <w:pStyle w:val="normal-que"/>
              <w:numPr>
                <w:ilvl w:val="0"/>
                <w:numId w:val="13"/>
              </w:numPr>
              <w:spacing w:line="256" w:lineRule="auto"/>
              <w:jc w:val="center"/>
              <w:rPr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ABBED" w14:textId="77777777" w:rsidR="001172B9" w:rsidRDefault="001172B9" w:rsidP="00B54696">
            <w:pPr>
              <w:ind w:left="360"/>
              <w:jc w:val="center"/>
              <w:rPr>
                <w:sz w:val="14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5B7A" w14:textId="0B6D559B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0BC5" w14:textId="37607B77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641B" w14:textId="2F890A64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1172B9" w14:paraId="53522406" w14:textId="77777777" w:rsidTr="006A76A0">
        <w:trPr>
          <w:trHeight w:hRule="exact" w:val="43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B28C" w14:textId="77777777" w:rsidR="001172B9" w:rsidRDefault="001172B9" w:rsidP="006A76A0">
            <w:pPr>
              <w:pStyle w:val="normal-que"/>
              <w:numPr>
                <w:ilvl w:val="0"/>
                <w:numId w:val="13"/>
              </w:numPr>
              <w:spacing w:line="256" w:lineRule="auto"/>
              <w:jc w:val="center"/>
              <w:rPr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757B" w14:textId="2B88002F" w:rsidR="001172B9" w:rsidRDefault="001172B9" w:rsidP="00B54696">
            <w:pPr>
              <w:bidi/>
              <w:spacing w:after="0" w:line="240" w:lineRule="auto"/>
              <w:jc w:val="center"/>
              <w:rPr>
                <w:color w:val="00000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DA9A" w14:textId="624C7DEE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94DF0" w14:textId="63EBA602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41B" w14:textId="1A9BBE99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1172B9" w14:paraId="3E803874" w14:textId="77777777" w:rsidTr="006A76A0">
        <w:trPr>
          <w:trHeight w:hRule="exact" w:val="43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EC4C" w14:textId="77777777" w:rsidR="001172B9" w:rsidRDefault="001172B9" w:rsidP="006A76A0">
            <w:pPr>
              <w:pStyle w:val="normal-que"/>
              <w:numPr>
                <w:ilvl w:val="0"/>
                <w:numId w:val="13"/>
              </w:numPr>
              <w:spacing w:line="256" w:lineRule="auto"/>
              <w:jc w:val="center"/>
              <w:rPr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EB96" w14:textId="18770DB7" w:rsidR="001172B9" w:rsidRDefault="001172B9" w:rsidP="00B54696">
            <w:pPr>
              <w:bidi/>
              <w:spacing w:after="0" w:line="240" w:lineRule="auto"/>
              <w:jc w:val="center"/>
              <w:rPr>
                <w:color w:val="00000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BA60" w14:textId="693B068C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C965" w14:textId="52CEF933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D57" w14:textId="7882F3C6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1172B9" w14:paraId="67F10188" w14:textId="77777777" w:rsidTr="006A76A0">
        <w:trPr>
          <w:trHeight w:hRule="exact" w:val="43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8452" w14:textId="77777777" w:rsidR="001172B9" w:rsidRDefault="001172B9" w:rsidP="006A76A0">
            <w:pPr>
              <w:pStyle w:val="normal-que"/>
              <w:numPr>
                <w:ilvl w:val="0"/>
                <w:numId w:val="13"/>
              </w:numPr>
              <w:spacing w:line="256" w:lineRule="auto"/>
              <w:jc w:val="center"/>
              <w:rPr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10E2" w14:textId="44E753F7" w:rsidR="001172B9" w:rsidRDefault="001172B9" w:rsidP="00B54696">
            <w:pPr>
              <w:bidi/>
              <w:spacing w:after="0" w:line="240" w:lineRule="auto"/>
              <w:jc w:val="center"/>
              <w:rPr>
                <w:color w:val="000000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98CD" w14:textId="41CF3314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9BD20" w14:textId="4CF72EE7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477F" w14:textId="3D3FA058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1172B9" w14:paraId="7C332261" w14:textId="77777777" w:rsidTr="006A76A0">
        <w:trPr>
          <w:trHeight w:hRule="exact" w:val="43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AEE0" w14:textId="77777777" w:rsidR="001172B9" w:rsidRDefault="001172B9" w:rsidP="006A76A0">
            <w:pPr>
              <w:pStyle w:val="normal-que"/>
              <w:numPr>
                <w:ilvl w:val="0"/>
                <w:numId w:val="13"/>
              </w:numPr>
              <w:spacing w:line="256" w:lineRule="auto"/>
              <w:jc w:val="center"/>
              <w:rPr>
                <w:rtl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451" w14:textId="77777777" w:rsidR="001172B9" w:rsidRDefault="001172B9" w:rsidP="00B54696">
            <w:pPr>
              <w:bidi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A10" w14:textId="5FFF37D5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40491" w14:textId="55BD735A" w:rsidR="001172B9" w:rsidRDefault="001172B9" w:rsidP="00B54696">
            <w:pPr>
              <w:ind w:left="360"/>
              <w:jc w:val="center"/>
              <w:rPr>
                <w:sz w:val="14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1927" w14:textId="3408EEC9" w:rsidR="001172B9" w:rsidRDefault="001172B9" w:rsidP="00B54696">
            <w:pPr>
              <w:ind w:left="360"/>
              <w:jc w:val="center"/>
              <w:rPr>
                <w:sz w:val="14"/>
                <w:szCs w:val="20"/>
                <w:rtl/>
              </w:rPr>
            </w:pPr>
          </w:p>
        </w:tc>
      </w:tr>
      <w:tr w:rsidR="001172B9" w14:paraId="06282EAD" w14:textId="4F2CE6E9" w:rsidTr="006A76A0">
        <w:trPr>
          <w:trHeight w:hRule="exact" w:val="432"/>
          <w:jc w:val="center"/>
        </w:trPr>
        <w:tc>
          <w:tcPr>
            <w:tcW w:w="6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BACC70" w14:textId="61A03F34" w:rsidR="001172B9" w:rsidRPr="001172B9" w:rsidRDefault="006A76A0" w:rsidP="00B54696">
            <w:pPr>
              <w:pStyle w:val="normal-que"/>
              <w:spacing w:line="256" w:lineRule="auto"/>
              <w:ind w:left="36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A3673E" w14:textId="77777777" w:rsidR="001172B9" w:rsidRDefault="001172B9" w:rsidP="001172B9">
            <w:pPr>
              <w:pStyle w:val="normal-que"/>
              <w:spacing w:line="256" w:lineRule="auto"/>
              <w:jc w:val="center"/>
              <w:rPr>
                <w:rtl/>
              </w:rPr>
            </w:pPr>
          </w:p>
        </w:tc>
      </w:tr>
    </w:tbl>
    <w:p w14:paraId="6B7657C0" w14:textId="14C2AE32" w:rsidR="000975C1" w:rsidRDefault="000975C1" w:rsidP="00BE45D4">
      <w:pPr>
        <w:pStyle w:val="Heading2"/>
        <w:rPr>
          <w:rtl/>
        </w:rPr>
      </w:pPr>
      <w:r w:rsidRPr="00A81322">
        <w:rPr>
          <w:rFonts w:hint="cs"/>
          <w:rtl/>
        </w:rPr>
        <w:lastRenderedPageBreak/>
        <w:t>هزینه</w:t>
      </w:r>
      <w:r w:rsidR="0026470D" w:rsidRPr="00A81322">
        <w:rPr>
          <w:rtl/>
        </w:rPr>
        <w:softHyphen/>
      </w:r>
      <w:r w:rsidR="0026470D" w:rsidRPr="00A81322">
        <w:rPr>
          <w:rFonts w:hint="cs"/>
          <w:rtl/>
        </w:rPr>
        <w:t>های</w:t>
      </w:r>
      <w:r w:rsidRPr="00A81322">
        <w:rPr>
          <w:rtl/>
        </w:rPr>
        <w:t xml:space="preserve"> </w:t>
      </w:r>
      <w:r w:rsidR="00E22D1E" w:rsidRPr="00A81322">
        <w:rPr>
          <w:rFonts w:hint="cs"/>
          <w:rtl/>
        </w:rPr>
        <w:t>تولید آزمایشی</w:t>
      </w:r>
      <w:r w:rsidR="00301E75">
        <w:rPr>
          <w:rFonts w:hint="cs"/>
          <w:rtl/>
          <w:lang w:bidi="fa-IR"/>
        </w:rPr>
        <w:t>/سایر</w:t>
      </w:r>
    </w:p>
    <w:tbl>
      <w:tblPr>
        <w:bidiVisual/>
        <w:tblW w:w="3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536"/>
        <w:gridCol w:w="2813"/>
        <w:gridCol w:w="1073"/>
        <w:gridCol w:w="1190"/>
        <w:gridCol w:w="992"/>
      </w:tblGrid>
      <w:tr w:rsidR="00811289" w:rsidRPr="00A81322" w14:paraId="0BFC2F40" w14:textId="77777777" w:rsidTr="006A76A0">
        <w:trPr>
          <w:trHeight w:val="170"/>
          <w:jc w:val="center"/>
        </w:trPr>
        <w:tc>
          <w:tcPr>
            <w:tcW w:w="353" w:type="pct"/>
            <w:shd w:val="clear" w:color="auto" w:fill="E2EFD9" w:themeFill="accent6" w:themeFillTint="33"/>
            <w:vAlign w:val="center"/>
          </w:tcPr>
          <w:p w14:paraId="2B1B53A0" w14:textId="77777777" w:rsidR="00811289" w:rsidRPr="00A81322" w:rsidRDefault="00811289" w:rsidP="00B52505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9" w:type="pct"/>
            <w:shd w:val="clear" w:color="auto" w:fill="E2EFD9" w:themeFill="accent6" w:themeFillTint="33"/>
            <w:vAlign w:val="center"/>
          </w:tcPr>
          <w:p w14:paraId="5263F592" w14:textId="77777777" w:rsidR="00811289" w:rsidRPr="00A81322" w:rsidRDefault="00811289" w:rsidP="00B52505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عنوان هزینه</w:t>
            </w:r>
          </w:p>
        </w:tc>
        <w:tc>
          <w:tcPr>
            <w:tcW w:w="1719" w:type="pct"/>
            <w:shd w:val="clear" w:color="auto" w:fill="E2EFD9" w:themeFill="accent6" w:themeFillTint="33"/>
            <w:vAlign w:val="center"/>
          </w:tcPr>
          <w:p w14:paraId="5FD0B0B6" w14:textId="77777777" w:rsidR="00811289" w:rsidRPr="00A81322" w:rsidRDefault="00811289" w:rsidP="00B52505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شرح هزینه</w:t>
            </w:r>
          </w:p>
        </w:tc>
        <w:tc>
          <w:tcPr>
            <w:tcW w:w="656" w:type="pct"/>
            <w:shd w:val="clear" w:color="auto" w:fill="E2EFD9" w:themeFill="accent6" w:themeFillTint="33"/>
            <w:vAlign w:val="center"/>
          </w:tcPr>
          <w:p w14:paraId="08B80057" w14:textId="77777777" w:rsidR="00811289" w:rsidRDefault="00811289" w:rsidP="00B52505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واحد</w:t>
            </w:r>
          </w:p>
          <w:p w14:paraId="64182BAE" w14:textId="7E11B775" w:rsidR="00811289" w:rsidRPr="00A81322" w:rsidRDefault="00811289" w:rsidP="00B52505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(لیتر، سری، نفر و ...)</w:t>
            </w:r>
          </w:p>
        </w:tc>
        <w:tc>
          <w:tcPr>
            <w:tcW w:w="727" w:type="pct"/>
            <w:shd w:val="clear" w:color="auto" w:fill="E2EFD9" w:themeFill="accent6" w:themeFillTint="33"/>
            <w:vAlign w:val="center"/>
          </w:tcPr>
          <w:p w14:paraId="32E20F7F" w14:textId="77777777" w:rsidR="006A76A0" w:rsidRDefault="006A76A0" w:rsidP="006A76A0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هزینه واحد</w:t>
            </w:r>
          </w:p>
          <w:p w14:paraId="0E508BD4" w14:textId="7D55F79B" w:rsidR="00811289" w:rsidRPr="00A81322" w:rsidRDefault="006A76A0" w:rsidP="006A76A0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(م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یلیون ریال</w:t>
            </w: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431100C8" w14:textId="6608E4F3" w:rsidR="00811289" w:rsidRPr="00A81322" w:rsidRDefault="006A76A0" w:rsidP="00B52505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 xml:space="preserve">مقدار 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کل</w:t>
            </w:r>
          </w:p>
        </w:tc>
      </w:tr>
      <w:tr w:rsidR="00811289" w:rsidRPr="00A81322" w14:paraId="3A11911A" w14:textId="77777777" w:rsidTr="006A76A0">
        <w:trPr>
          <w:trHeight w:val="170"/>
          <w:jc w:val="center"/>
        </w:trPr>
        <w:tc>
          <w:tcPr>
            <w:tcW w:w="353" w:type="pct"/>
            <w:vAlign w:val="center"/>
          </w:tcPr>
          <w:p w14:paraId="48EC4BD8" w14:textId="10DD8C5B" w:rsidR="00811289" w:rsidRPr="00A81322" w:rsidRDefault="00811289" w:rsidP="00BE45D4">
            <w:pPr>
              <w:pStyle w:val="normal-que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939" w:type="pct"/>
            <w:vAlign w:val="center"/>
          </w:tcPr>
          <w:p w14:paraId="2C2670A4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 w:rsidRPr="00A81322">
              <w:rPr>
                <w:rFonts w:ascii="Times New Roman" w:hAnsi="Times New Roman" w:hint="cs"/>
                <w:sz w:val="16"/>
                <w:szCs w:val="20"/>
                <w:rtl/>
              </w:rPr>
              <w:t>مواد اولیه</w:t>
            </w:r>
          </w:p>
        </w:tc>
        <w:tc>
          <w:tcPr>
            <w:tcW w:w="1719" w:type="pct"/>
            <w:vAlign w:val="center"/>
          </w:tcPr>
          <w:p w14:paraId="59BC0EE1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656" w:type="pct"/>
          </w:tcPr>
          <w:p w14:paraId="1E93BCA2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727" w:type="pct"/>
            <w:vAlign w:val="center"/>
          </w:tcPr>
          <w:p w14:paraId="24B86619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606" w:type="pct"/>
            <w:vAlign w:val="center"/>
          </w:tcPr>
          <w:p w14:paraId="51319F5A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BE45D4" w:rsidRPr="00A81322" w14:paraId="2EE23F4D" w14:textId="77777777" w:rsidTr="006A76A0">
        <w:trPr>
          <w:trHeight w:val="170"/>
          <w:jc w:val="center"/>
        </w:trPr>
        <w:tc>
          <w:tcPr>
            <w:tcW w:w="353" w:type="pct"/>
            <w:vAlign w:val="center"/>
          </w:tcPr>
          <w:p w14:paraId="239F970A" w14:textId="77777777" w:rsidR="00BE45D4" w:rsidRPr="00A81322" w:rsidRDefault="00BE45D4" w:rsidP="00BE45D4">
            <w:pPr>
              <w:pStyle w:val="normal-que"/>
              <w:numPr>
                <w:ilvl w:val="0"/>
                <w:numId w:val="14"/>
              </w:numPr>
              <w:jc w:val="center"/>
              <w:rPr>
                <w:rFonts w:ascii="Times New Roman" w:hAnsi="Times New Roman" w:hint="cs"/>
                <w:szCs w:val="20"/>
                <w:rtl/>
              </w:rPr>
            </w:pPr>
          </w:p>
        </w:tc>
        <w:tc>
          <w:tcPr>
            <w:tcW w:w="939" w:type="pct"/>
            <w:vAlign w:val="center"/>
          </w:tcPr>
          <w:p w14:paraId="3C7231DA" w14:textId="1270F5BD" w:rsidR="00BE45D4" w:rsidRPr="00A81322" w:rsidRDefault="00BE45D4" w:rsidP="00B52505">
            <w:pPr>
              <w:spacing w:after="0"/>
              <w:jc w:val="center"/>
              <w:rPr>
                <w:rFonts w:ascii="Times New Roman" w:hAnsi="Times New Roman" w:hint="cs"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sz w:val="16"/>
                <w:szCs w:val="20"/>
                <w:rtl/>
              </w:rPr>
              <w:t>پرسنلی</w:t>
            </w:r>
          </w:p>
        </w:tc>
        <w:tc>
          <w:tcPr>
            <w:tcW w:w="1719" w:type="pct"/>
            <w:vAlign w:val="center"/>
          </w:tcPr>
          <w:p w14:paraId="03EF3C29" w14:textId="77777777" w:rsidR="00BE45D4" w:rsidRPr="00A81322" w:rsidRDefault="00BE45D4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656" w:type="pct"/>
          </w:tcPr>
          <w:p w14:paraId="0BE39AB5" w14:textId="77777777" w:rsidR="00BE45D4" w:rsidRPr="00A81322" w:rsidRDefault="00BE45D4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727" w:type="pct"/>
            <w:vAlign w:val="center"/>
          </w:tcPr>
          <w:p w14:paraId="35B2D2DE" w14:textId="77777777" w:rsidR="00BE45D4" w:rsidRPr="00A81322" w:rsidRDefault="00BE45D4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606" w:type="pct"/>
            <w:vAlign w:val="center"/>
          </w:tcPr>
          <w:p w14:paraId="28506292" w14:textId="77777777" w:rsidR="00BE45D4" w:rsidRPr="00A81322" w:rsidRDefault="00BE45D4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811289" w:rsidRPr="00A81322" w14:paraId="4D99BE8F" w14:textId="77777777" w:rsidTr="006A76A0">
        <w:trPr>
          <w:trHeight w:val="170"/>
          <w:jc w:val="center"/>
        </w:trPr>
        <w:tc>
          <w:tcPr>
            <w:tcW w:w="353" w:type="pct"/>
            <w:vAlign w:val="center"/>
          </w:tcPr>
          <w:p w14:paraId="4EF867F0" w14:textId="12900903" w:rsidR="00811289" w:rsidRPr="00A81322" w:rsidRDefault="00811289" w:rsidP="00BE45D4">
            <w:pPr>
              <w:pStyle w:val="normal-que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939" w:type="pct"/>
            <w:vAlign w:val="center"/>
          </w:tcPr>
          <w:p w14:paraId="2AB845B2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 w:rsidRPr="00A81322">
              <w:rPr>
                <w:rFonts w:ascii="Times New Roman" w:hAnsi="Times New Roman" w:hint="cs"/>
                <w:sz w:val="16"/>
                <w:szCs w:val="20"/>
                <w:rtl/>
              </w:rPr>
              <w:t>انرژی</w:t>
            </w:r>
          </w:p>
        </w:tc>
        <w:tc>
          <w:tcPr>
            <w:tcW w:w="1719" w:type="pct"/>
            <w:vAlign w:val="center"/>
          </w:tcPr>
          <w:p w14:paraId="7A567987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656" w:type="pct"/>
          </w:tcPr>
          <w:p w14:paraId="62813544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727" w:type="pct"/>
            <w:vAlign w:val="center"/>
          </w:tcPr>
          <w:p w14:paraId="11E54A0C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606" w:type="pct"/>
            <w:vAlign w:val="center"/>
          </w:tcPr>
          <w:p w14:paraId="245667C2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811289" w:rsidRPr="00A81322" w14:paraId="5A85E722" w14:textId="77777777" w:rsidTr="006A76A0">
        <w:trPr>
          <w:trHeight w:val="170"/>
          <w:jc w:val="center"/>
        </w:trPr>
        <w:tc>
          <w:tcPr>
            <w:tcW w:w="353" w:type="pct"/>
            <w:vAlign w:val="center"/>
          </w:tcPr>
          <w:p w14:paraId="1E3055BC" w14:textId="3AB67827" w:rsidR="00811289" w:rsidRPr="00A81322" w:rsidRDefault="00811289" w:rsidP="00BE45D4">
            <w:pPr>
              <w:pStyle w:val="normal-que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939" w:type="pct"/>
            <w:vAlign w:val="center"/>
          </w:tcPr>
          <w:p w14:paraId="3F55C259" w14:textId="77777777" w:rsidR="00811289" w:rsidRPr="00A81322" w:rsidRDefault="00811289" w:rsidP="00BE45D4">
            <w:pPr>
              <w:spacing w:after="0"/>
              <w:rPr>
                <w:rFonts w:ascii="Times New Roman" w:hAnsi="Times New Roman"/>
                <w:sz w:val="16"/>
                <w:szCs w:val="20"/>
                <w:rtl/>
              </w:rPr>
            </w:pPr>
            <w:r w:rsidRPr="00A81322">
              <w:rPr>
                <w:rFonts w:ascii="Times New Roman" w:hAnsi="Times New Roman" w:hint="cs"/>
                <w:sz w:val="16"/>
                <w:szCs w:val="20"/>
                <w:rtl/>
              </w:rPr>
              <w:t>اجاره و خرید خدمات</w:t>
            </w:r>
          </w:p>
        </w:tc>
        <w:tc>
          <w:tcPr>
            <w:tcW w:w="1719" w:type="pct"/>
            <w:vAlign w:val="center"/>
          </w:tcPr>
          <w:p w14:paraId="580D9AE2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656" w:type="pct"/>
          </w:tcPr>
          <w:p w14:paraId="1CFBC60B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727" w:type="pct"/>
            <w:vAlign w:val="center"/>
          </w:tcPr>
          <w:p w14:paraId="01E943BB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606" w:type="pct"/>
            <w:vAlign w:val="center"/>
          </w:tcPr>
          <w:p w14:paraId="6CD80518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811289" w:rsidRPr="00A81322" w14:paraId="7D2225C7" w14:textId="77777777" w:rsidTr="006A76A0">
        <w:trPr>
          <w:trHeight w:val="170"/>
          <w:jc w:val="center"/>
        </w:trPr>
        <w:tc>
          <w:tcPr>
            <w:tcW w:w="353" w:type="pct"/>
            <w:vAlign w:val="center"/>
          </w:tcPr>
          <w:p w14:paraId="5E00F996" w14:textId="052C55A0" w:rsidR="00811289" w:rsidRPr="00A81322" w:rsidRDefault="00811289" w:rsidP="00BE45D4">
            <w:pPr>
              <w:pStyle w:val="normal-que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939" w:type="pct"/>
            <w:vAlign w:val="center"/>
          </w:tcPr>
          <w:p w14:paraId="6673E175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 w:rsidRPr="00A81322">
              <w:rPr>
                <w:rFonts w:ascii="Times New Roman" w:hAnsi="Times New Roman" w:hint="cs"/>
                <w:sz w:val="16"/>
                <w:szCs w:val="20"/>
                <w:rtl/>
              </w:rPr>
              <w:t>سایر</w:t>
            </w:r>
            <w:r>
              <w:rPr>
                <w:rFonts w:ascii="Times New Roman" w:hAnsi="Times New Roman" w:hint="cs"/>
                <w:sz w:val="16"/>
                <w:szCs w:val="20"/>
                <w:rtl/>
              </w:rPr>
              <w:t>(اخذ مجوزها و...)</w:t>
            </w:r>
          </w:p>
        </w:tc>
        <w:tc>
          <w:tcPr>
            <w:tcW w:w="1719" w:type="pct"/>
            <w:vAlign w:val="center"/>
          </w:tcPr>
          <w:p w14:paraId="069D29E9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656" w:type="pct"/>
          </w:tcPr>
          <w:p w14:paraId="565D9268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727" w:type="pct"/>
            <w:vAlign w:val="center"/>
          </w:tcPr>
          <w:p w14:paraId="5EC6738D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606" w:type="pct"/>
            <w:vAlign w:val="center"/>
          </w:tcPr>
          <w:p w14:paraId="7E4BC4E8" w14:textId="77777777" w:rsidR="00811289" w:rsidRPr="00A81322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811289" w:rsidRPr="00B97A8D" w14:paraId="19A5F08E" w14:textId="707BEB63" w:rsidTr="006A76A0">
        <w:trPr>
          <w:trHeight w:val="170"/>
          <w:jc w:val="center"/>
        </w:trPr>
        <w:tc>
          <w:tcPr>
            <w:tcW w:w="4394" w:type="pct"/>
            <w:gridSpan w:val="5"/>
            <w:shd w:val="clear" w:color="auto" w:fill="E2EFD9" w:themeFill="accent6" w:themeFillTint="33"/>
            <w:vAlign w:val="center"/>
          </w:tcPr>
          <w:p w14:paraId="22104C44" w14:textId="7BECB938" w:rsidR="00811289" w:rsidRPr="00B97A8D" w:rsidRDefault="006A76A0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16"/>
                <w:szCs w:val="20"/>
                <w:rtl/>
                <w:lang w:bidi="fa-IR"/>
              </w:rPr>
              <w:t>مجموع</w:t>
            </w:r>
          </w:p>
        </w:tc>
        <w:tc>
          <w:tcPr>
            <w:tcW w:w="606" w:type="pct"/>
            <w:shd w:val="clear" w:color="auto" w:fill="E2EFD9" w:themeFill="accent6" w:themeFillTint="33"/>
            <w:vAlign w:val="center"/>
          </w:tcPr>
          <w:p w14:paraId="5D023A09" w14:textId="77777777" w:rsidR="00811289" w:rsidRPr="00B97A8D" w:rsidRDefault="00811289" w:rsidP="00B5250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</w:tbl>
    <w:p w14:paraId="0D339ED6" w14:textId="34F83B37" w:rsidR="00DD6E93" w:rsidRPr="0066367E" w:rsidRDefault="006A76A0" w:rsidP="00BE45D4">
      <w:pPr>
        <w:pStyle w:val="Heading2"/>
      </w:pPr>
      <w:r>
        <w:rPr>
          <w:rFonts w:hint="cs"/>
          <w:rtl/>
        </w:rPr>
        <w:t>مجموع</w:t>
      </w:r>
      <w:r w:rsidR="009973C1" w:rsidRPr="0066367E">
        <w:rPr>
          <w:rFonts w:hint="cs"/>
          <w:rtl/>
        </w:rPr>
        <w:t xml:space="preserve"> </w:t>
      </w:r>
      <w:r w:rsidR="009973C1" w:rsidRPr="00BE45D4">
        <w:rPr>
          <w:rFonts w:hint="cs"/>
          <w:szCs w:val="26"/>
          <w:rtl/>
        </w:rPr>
        <w:t>هزینه</w:t>
      </w:r>
      <w:r w:rsidR="009973C1" w:rsidRPr="0066367E">
        <w:rPr>
          <w:rFonts w:hint="cs"/>
          <w:rtl/>
        </w:rPr>
        <w:t xml:space="preserve"> ها</w:t>
      </w:r>
    </w:p>
    <w:p w14:paraId="10613676" w14:textId="14353F2B" w:rsidR="009973C1" w:rsidRPr="00A81322" w:rsidRDefault="006A76A0" w:rsidP="00BE45D4">
      <w:pPr>
        <w:pStyle w:val="Heading3"/>
        <w:rPr>
          <w:rtl/>
        </w:rPr>
      </w:pPr>
      <w:r>
        <w:rPr>
          <w:rFonts w:hint="cs"/>
          <w:rtl/>
        </w:rPr>
        <w:t>مجموع</w:t>
      </w:r>
      <w:r w:rsidR="009973C1" w:rsidRPr="00A81322">
        <w:rPr>
          <w:rFonts w:hint="cs"/>
          <w:rtl/>
        </w:rPr>
        <w:t xml:space="preserve"> هزینه </w:t>
      </w:r>
      <w:r w:rsidR="009973C1" w:rsidRPr="00091265">
        <w:rPr>
          <w:rFonts w:hint="cs"/>
          <w:rtl/>
        </w:rPr>
        <w:t>های</w:t>
      </w:r>
      <w:r w:rsidR="009973C1" w:rsidRPr="00A81322">
        <w:rPr>
          <w:rFonts w:hint="cs"/>
          <w:rtl/>
        </w:rPr>
        <w:t xml:space="preserve"> احداث </w:t>
      </w:r>
    </w:p>
    <w:tbl>
      <w:tblPr>
        <w:bidiVisual/>
        <w:tblW w:w="3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3402"/>
      </w:tblGrid>
      <w:tr w:rsidR="009973C1" w:rsidRPr="00A81322" w14:paraId="3FB5D22F" w14:textId="77777777" w:rsidTr="00822C85">
        <w:trPr>
          <w:trHeight w:val="170"/>
          <w:tblHeader/>
          <w:jc w:val="center"/>
        </w:trPr>
        <w:tc>
          <w:tcPr>
            <w:tcW w:w="2601" w:type="pct"/>
            <w:shd w:val="clear" w:color="auto" w:fill="E2EFD9" w:themeFill="accent6" w:themeFillTint="33"/>
            <w:vAlign w:val="center"/>
          </w:tcPr>
          <w:p w14:paraId="7C73019D" w14:textId="77777777" w:rsidR="009973C1" w:rsidRPr="00A81322" w:rsidRDefault="009973C1" w:rsidP="00A81322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22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22"/>
                <w:rtl/>
              </w:rPr>
              <w:t>نوع هزینه</w:t>
            </w:r>
          </w:p>
        </w:tc>
        <w:tc>
          <w:tcPr>
            <w:tcW w:w="2399" w:type="pct"/>
            <w:shd w:val="clear" w:color="auto" w:fill="E2EFD9" w:themeFill="accent6" w:themeFillTint="33"/>
            <w:vAlign w:val="center"/>
          </w:tcPr>
          <w:p w14:paraId="6311DF71" w14:textId="77777777" w:rsidR="009973C1" w:rsidRPr="00A81322" w:rsidRDefault="009973C1" w:rsidP="00A81322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22"/>
                <w:rtl/>
              </w:rPr>
            </w:pPr>
            <w:r w:rsidRPr="00A81322">
              <w:rPr>
                <w:rFonts w:ascii="Times New Roman" w:hAnsi="Times New Roman" w:hint="cs"/>
                <w:b/>
                <w:bCs/>
                <w:sz w:val="22"/>
                <w:rtl/>
              </w:rPr>
              <w:t>هزینه (میلیون ریال)</w:t>
            </w:r>
          </w:p>
        </w:tc>
      </w:tr>
      <w:tr w:rsidR="00822C85" w:rsidRPr="00A81322" w14:paraId="3F5CCEC6" w14:textId="77777777" w:rsidTr="00822C85">
        <w:trPr>
          <w:trHeight w:val="170"/>
          <w:jc w:val="center"/>
        </w:trPr>
        <w:tc>
          <w:tcPr>
            <w:tcW w:w="2601" w:type="pct"/>
            <w:shd w:val="clear" w:color="auto" w:fill="FFFFFF"/>
            <w:vAlign w:val="center"/>
          </w:tcPr>
          <w:p w14:paraId="1A831E5C" w14:textId="5FCC10D2" w:rsidR="00822C85" w:rsidRPr="00A81322" w:rsidRDefault="00BE45D4" w:rsidP="008E3915">
            <w:pPr>
              <w:pStyle w:val="normal-que"/>
              <w:jc w:val="center"/>
              <w:rPr>
                <w:rFonts w:ascii="Times New Roman" w:hAnsi="Times New Roman"/>
                <w:sz w:val="22"/>
                <w:rtl/>
              </w:rPr>
            </w:pPr>
            <w:r>
              <w:rPr>
                <w:rFonts w:ascii="Times New Roman" w:hAnsi="Times New Roman" w:hint="cs"/>
                <w:sz w:val="22"/>
                <w:rtl/>
              </w:rPr>
              <w:t>آماده سازی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777E324E" w14:textId="77777777" w:rsidR="00822C85" w:rsidRPr="00A81322" w:rsidRDefault="00822C85" w:rsidP="00A81322">
            <w:pPr>
              <w:spacing w:after="0"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822C85" w:rsidRPr="00A81322" w14:paraId="71264530" w14:textId="77777777" w:rsidTr="00822C85">
        <w:trPr>
          <w:trHeight w:val="170"/>
          <w:jc w:val="center"/>
        </w:trPr>
        <w:tc>
          <w:tcPr>
            <w:tcW w:w="2601" w:type="pct"/>
            <w:shd w:val="clear" w:color="auto" w:fill="FFFFFF"/>
            <w:vAlign w:val="center"/>
          </w:tcPr>
          <w:p w14:paraId="66756642" w14:textId="2CAA7BFC" w:rsidR="00822C85" w:rsidRPr="00A81322" w:rsidRDefault="00822C85" w:rsidP="008E3915">
            <w:pPr>
              <w:pStyle w:val="normal-que"/>
              <w:jc w:val="center"/>
              <w:rPr>
                <w:rFonts w:ascii="Times New Roman" w:hAnsi="Times New Roman"/>
                <w:sz w:val="22"/>
                <w:rtl/>
              </w:rPr>
            </w:pPr>
            <w:proofErr w:type="spellStart"/>
            <w:r w:rsidRPr="00A81322">
              <w:rPr>
                <w:rFonts w:ascii="Times New Roman" w:hAnsi="Times New Roman" w:hint="cs"/>
                <w:sz w:val="22"/>
                <w:rtl/>
              </w:rPr>
              <w:t>کلین</w:t>
            </w:r>
            <w:proofErr w:type="spellEnd"/>
            <w:r w:rsidRPr="00A81322">
              <w:rPr>
                <w:rFonts w:ascii="Times New Roman" w:hAnsi="Times New Roman" w:hint="cs"/>
                <w:sz w:val="22"/>
                <w:rtl/>
              </w:rPr>
              <w:t xml:space="preserve"> روم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3344CAD6" w14:textId="77777777" w:rsidR="00822C85" w:rsidRPr="00A81322" w:rsidRDefault="00822C85" w:rsidP="00A81322">
            <w:pPr>
              <w:spacing w:after="0"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822C85" w:rsidRPr="00A81322" w14:paraId="17EDD531" w14:textId="77777777" w:rsidTr="00822C85">
        <w:trPr>
          <w:trHeight w:val="170"/>
          <w:jc w:val="center"/>
        </w:trPr>
        <w:tc>
          <w:tcPr>
            <w:tcW w:w="2601" w:type="pct"/>
            <w:shd w:val="clear" w:color="auto" w:fill="FFFFFF"/>
            <w:vAlign w:val="center"/>
          </w:tcPr>
          <w:p w14:paraId="008B2443" w14:textId="2E96BBC4" w:rsidR="00822C85" w:rsidRPr="00A81322" w:rsidRDefault="00822C85" w:rsidP="008E3915">
            <w:pPr>
              <w:pStyle w:val="normal-que"/>
              <w:jc w:val="center"/>
              <w:rPr>
                <w:rFonts w:ascii="Times New Roman" w:hAnsi="Times New Roman"/>
                <w:sz w:val="22"/>
                <w:rtl/>
              </w:rPr>
            </w:pPr>
            <w:r w:rsidRPr="00A81322">
              <w:rPr>
                <w:rFonts w:ascii="Times New Roman" w:hAnsi="Times New Roman" w:hint="cs"/>
                <w:sz w:val="22"/>
                <w:rtl/>
              </w:rPr>
              <w:t>تجهیزات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28EC9A72" w14:textId="77777777" w:rsidR="00822C85" w:rsidRPr="00A81322" w:rsidRDefault="00822C85" w:rsidP="00A81322">
            <w:pPr>
              <w:spacing w:after="0"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BE45D4" w:rsidRPr="00A81322" w14:paraId="6ABE41AA" w14:textId="77777777" w:rsidTr="00822C85">
        <w:trPr>
          <w:trHeight w:val="170"/>
          <w:jc w:val="center"/>
        </w:trPr>
        <w:tc>
          <w:tcPr>
            <w:tcW w:w="2601" w:type="pct"/>
            <w:shd w:val="clear" w:color="auto" w:fill="FFFFFF"/>
            <w:vAlign w:val="center"/>
          </w:tcPr>
          <w:p w14:paraId="221563E6" w14:textId="71C9A501" w:rsidR="00BE45D4" w:rsidRPr="00A81322" w:rsidRDefault="00BE45D4" w:rsidP="008E3915">
            <w:pPr>
              <w:pStyle w:val="normal-que"/>
              <w:jc w:val="center"/>
              <w:rPr>
                <w:rFonts w:ascii="Times New Roman" w:hAnsi="Times New Roman" w:hint="cs"/>
                <w:sz w:val="22"/>
                <w:rtl/>
              </w:rPr>
            </w:pPr>
            <w:r>
              <w:rPr>
                <w:rFonts w:ascii="Times New Roman" w:hAnsi="Times New Roman" w:hint="cs"/>
                <w:sz w:val="22"/>
                <w:rtl/>
              </w:rPr>
              <w:t>تولید آزمایشی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29A64553" w14:textId="77777777" w:rsidR="00BE45D4" w:rsidRPr="00A81322" w:rsidRDefault="00BE45D4" w:rsidP="00A81322">
            <w:pPr>
              <w:spacing w:after="0"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822C85" w:rsidRPr="00A81322" w14:paraId="5E303335" w14:textId="77777777" w:rsidTr="006A76A0">
        <w:trPr>
          <w:trHeight w:val="170"/>
          <w:jc w:val="center"/>
        </w:trPr>
        <w:tc>
          <w:tcPr>
            <w:tcW w:w="2601" w:type="pct"/>
            <w:shd w:val="clear" w:color="auto" w:fill="E2EFD9" w:themeFill="accent6" w:themeFillTint="33"/>
            <w:vAlign w:val="center"/>
          </w:tcPr>
          <w:p w14:paraId="2B268127" w14:textId="1E2003A9" w:rsidR="00822C85" w:rsidRPr="00A81322" w:rsidRDefault="006A76A0" w:rsidP="008E3915">
            <w:pPr>
              <w:pStyle w:val="normal-que"/>
              <w:jc w:val="center"/>
              <w:rPr>
                <w:rFonts w:ascii="Times New Roman" w:hAnsi="Times New Roman"/>
                <w:b/>
                <w:bCs/>
                <w:sz w:val="22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rtl/>
              </w:rPr>
              <w:t>مجموع</w:t>
            </w:r>
            <w:r w:rsidR="00822C85" w:rsidRPr="00A81322">
              <w:rPr>
                <w:rFonts w:ascii="Times New Roman" w:hAnsi="Times New Roman" w:hint="cs"/>
                <w:b/>
                <w:bCs/>
                <w:sz w:val="22"/>
                <w:rtl/>
              </w:rPr>
              <w:t xml:space="preserve"> کل</w:t>
            </w:r>
          </w:p>
        </w:tc>
        <w:tc>
          <w:tcPr>
            <w:tcW w:w="2399" w:type="pct"/>
            <w:shd w:val="clear" w:color="auto" w:fill="E2EFD9" w:themeFill="accent6" w:themeFillTint="33"/>
            <w:vAlign w:val="center"/>
          </w:tcPr>
          <w:p w14:paraId="025DA92F" w14:textId="77777777" w:rsidR="00822C85" w:rsidRPr="00A81322" w:rsidRDefault="00822C85" w:rsidP="00A81322">
            <w:pPr>
              <w:spacing w:after="0"/>
              <w:jc w:val="center"/>
              <w:rPr>
                <w:rFonts w:ascii="Times New Roman" w:hAnsi="Times New Roman"/>
                <w:b/>
                <w:bCs/>
                <w:rtl/>
              </w:rPr>
            </w:pPr>
          </w:p>
        </w:tc>
      </w:tr>
    </w:tbl>
    <w:p w14:paraId="7A296EDD" w14:textId="77777777" w:rsidR="009973C1" w:rsidRPr="00A81322" w:rsidRDefault="009973C1" w:rsidP="00A81322">
      <w:pPr>
        <w:bidi/>
        <w:spacing w:after="0"/>
        <w:rPr>
          <w:sz w:val="4"/>
          <w:szCs w:val="4"/>
          <w:rtl/>
        </w:rPr>
      </w:pPr>
    </w:p>
    <w:p w14:paraId="34E6B755" w14:textId="3EC03E26" w:rsidR="00EB3582" w:rsidRDefault="006E3C46" w:rsidP="00BE45D4">
      <w:pPr>
        <w:pStyle w:val="Heading2"/>
        <w:rPr>
          <w:rtl/>
        </w:rPr>
      </w:pPr>
      <w:r>
        <w:rPr>
          <w:rFonts w:hint="cs"/>
          <w:rtl/>
        </w:rPr>
        <w:t xml:space="preserve">برنامه </w:t>
      </w:r>
      <w:r w:rsidRPr="00091265">
        <w:rPr>
          <w:rFonts w:hint="cs"/>
          <w:szCs w:val="26"/>
          <w:rtl/>
        </w:rPr>
        <w:t>تامین</w:t>
      </w:r>
      <w:r>
        <w:rPr>
          <w:rFonts w:hint="cs"/>
          <w:rtl/>
        </w:rPr>
        <w:t xml:space="preserve"> مالی طرح</w:t>
      </w:r>
      <w:r w:rsidR="008A722F">
        <w:rPr>
          <w:rFonts w:hint="cs"/>
          <w:rtl/>
        </w:rPr>
        <w:t xml:space="preserve"> </w:t>
      </w:r>
    </w:p>
    <w:tbl>
      <w:tblPr>
        <w:bidiVisual/>
        <w:tblW w:w="2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799"/>
        <w:gridCol w:w="1620"/>
      </w:tblGrid>
      <w:tr w:rsidR="00BB72F4" w:rsidRPr="00486FF2" w14:paraId="00CE2794" w14:textId="77777777" w:rsidTr="00BB72F4">
        <w:trPr>
          <w:tblHeader/>
          <w:jc w:val="center"/>
        </w:trPr>
        <w:tc>
          <w:tcPr>
            <w:tcW w:w="2309" w:type="pct"/>
            <w:shd w:val="clear" w:color="auto" w:fill="E2EFD9" w:themeFill="accent6" w:themeFillTint="33"/>
            <w:vAlign w:val="center"/>
          </w:tcPr>
          <w:p w14:paraId="2325DDC0" w14:textId="201E646C" w:rsidR="00BB72F4" w:rsidRPr="001173C8" w:rsidRDefault="00BB72F4" w:rsidP="00E2050B">
            <w:pPr>
              <w:pStyle w:val="normal-qu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73C8">
              <w:rPr>
                <w:rFonts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416" w:type="pct"/>
            <w:shd w:val="clear" w:color="auto" w:fill="E2EFD9" w:themeFill="accent6" w:themeFillTint="33"/>
            <w:vAlign w:val="center"/>
          </w:tcPr>
          <w:p w14:paraId="0E6A457D" w14:textId="77777777" w:rsidR="00BB72F4" w:rsidRPr="001173C8" w:rsidRDefault="00BB72F4" w:rsidP="00E2050B">
            <w:pPr>
              <w:pStyle w:val="normal-qu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73C8">
              <w:rPr>
                <w:rFonts w:hint="cs"/>
                <w:b/>
                <w:bCs/>
                <w:sz w:val="20"/>
                <w:szCs w:val="20"/>
                <w:rtl/>
              </w:rPr>
              <w:t xml:space="preserve">هزینه انجام شده </w:t>
            </w:r>
          </w:p>
          <w:p w14:paraId="7EB8E43D" w14:textId="317C7391" w:rsidR="00BB72F4" w:rsidRPr="001173C8" w:rsidRDefault="00BB72F4" w:rsidP="00E2050B">
            <w:pPr>
              <w:pStyle w:val="normal-qu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73C8">
              <w:rPr>
                <w:rFonts w:hint="cs"/>
                <w:b/>
                <w:bCs/>
                <w:sz w:val="20"/>
                <w:szCs w:val="20"/>
                <w:rtl/>
              </w:rPr>
              <w:t>(میلیون ریال)</w:t>
            </w:r>
          </w:p>
        </w:tc>
        <w:tc>
          <w:tcPr>
            <w:tcW w:w="1276" w:type="pct"/>
            <w:shd w:val="clear" w:color="auto" w:fill="E2EFD9" w:themeFill="accent6" w:themeFillTint="33"/>
            <w:vAlign w:val="center"/>
          </w:tcPr>
          <w:p w14:paraId="4D209979" w14:textId="77777777" w:rsidR="00BB72F4" w:rsidRPr="001173C8" w:rsidRDefault="00BB72F4" w:rsidP="00E2050B">
            <w:pPr>
              <w:pStyle w:val="normal-qu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73C8">
              <w:rPr>
                <w:rFonts w:hint="cs"/>
                <w:b/>
                <w:bCs/>
                <w:sz w:val="20"/>
                <w:szCs w:val="20"/>
                <w:rtl/>
              </w:rPr>
              <w:t xml:space="preserve">هزینه مورد نیاز </w:t>
            </w:r>
          </w:p>
          <w:p w14:paraId="16190208" w14:textId="6DFAE498" w:rsidR="00BB72F4" w:rsidRPr="001173C8" w:rsidRDefault="00BB72F4" w:rsidP="00E2050B">
            <w:pPr>
              <w:pStyle w:val="normal-qu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73C8">
              <w:rPr>
                <w:rFonts w:hint="cs"/>
                <w:b/>
                <w:bCs/>
                <w:sz w:val="20"/>
                <w:szCs w:val="20"/>
                <w:rtl/>
              </w:rPr>
              <w:t>(میلیون ریال)</w:t>
            </w:r>
          </w:p>
        </w:tc>
      </w:tr>
      <w:tr w:rsidR="00BB72F4" w:rsidRPr="00486FF2" w14:paraId="5C3A8C37" w14:textId="77777777" w:rsidTr="00BB72F4">
        <w:trPr>
          <w:jc w:val="center"/>
        </w:trPr>
        <w:tc>
          <w:tcPr>
            <w:tcW w:w="2309" w:type="pct"/>
            <w:vAlign w:val="center"/>
          </w:tcPr>
          <w:p w14:paraId="6C074CEC" w14:textId="77777777" w:rsidR="00BB72F4" w:rsidRPr="005D171F" w:rsidRDefault="00BB72F4" w:rsidP="00C74567">
            <w:pPr>
              <w:pStyle w:val="normal-que"/>
              <w:jc w:val="center"/>
              <w:rPr>
                <w:sz w:val="20"/>
                <w:szCs w:val="20"/>
                <w:rtl/>
              </w:rPr>
            </w:pPr>
            <w:r w:rsidRPr="005D171F">
              <w:rPr>
                <w:rFonts w:hint="cs"/>
                <w:sz w:val="20"/>
                <w:szCs w:val="20"/>
                <w:rtl/>
              </w:rPr>
              <w:t xml:space="preserve">هزینه مورد نیاز </w:t>
            </w:r>
          </w:p>
          <w:p w14:paraId="47D4B8DE" w14:textId="0D03F629" w:rsidR="00BB72F4" w:rsidRPr="00486FF2" w:rsidRDefault="00BB72F4" w:rsidP="00C74567">
            <w:pPr>
              <w:pStyle w:val="normal-que"/>
              <w:jc w:val="center"/>
              <w:rPr>
                <w:sz w:val="18"/>
                <w:szCs w:val="18"/>
                <w:rtl/>
              </w:rPr>
            </w:pPr>
            <w:r w:rsidRPr="005D171F">
              <w:rPr>
                <w:rFonts w:hint="cs"/>
                <w:sz w:val="20"/>
                <w:szCs w:val="20"/>
                <w:rtl/>
              </w:rPr>
              <w:t>(سرمایه ثابت طرح و هزینه تولید آزمایشی)</w:t>
            </w:r>
          </w:p>
        </w:tc>
        <w:tc>
          <w:tcPr>
            <w:tcW w:w="1416" w:type="pct"/>
            <w:vAlign w:val="center"/>
          </w:tcPr>
          <w:p w14:paraId="46C4EF12" w14:textId="5C1E96ED" w:rsidR="00BB72F4" w:rsidRPr="00E51041" w:rsidRDefault="00BB72F4" w:rsidP="00E51041">
            <w:pPr>
              <w:pStyle w:val="normal-que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pct"/>
            <w:vAlign w:val="center"/>
          </w:tcPr>
          <w:p w14:paraId="0C1457E4" w14:textId="5336105D" w:rsidR="00BB72F4" w:rsidRPr="00E51041" w:rsidRDefault="00BB72F4" w:rsidP="00E51041">
            <w:pPr>
              <w:pStyle w:val="normal-que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5EB967B" w14:textId="77777777" w:rsidR="00AB0A6E" w:rsidRDefault="00AB0A6E" w:rsidP="00AB0A6E">
      <w:pPr>
        <w:pStyle w:val="Heading1"/>
        <w:numPr>
          <w:ilvl w:val="0"/>
          <w:numId w:val="0"/>
        </w:numPr>
        <w:bidi/>
        <w:ind w:left="432"/>
        <w:rPr>
          <w:rtl/>
          <w:lang w:bidi="fa-IR"/>
        </w:rPr>
      </w:pPr>
    </w:p>
    <w:p w14:paraId="25CE2C68" w14:textId="77777777" w:rsidR="00AB0A6E" w:rsidRDefault="00AB0A6E">
      <w:pPr>
        <w:spacing w:after="160" w:line="259" w:lineRule="auto"/>
        <w:rPr>
          <w:rFonts w:asciiTheme="majorBidi" w:eastAsia="Times New Roman" w:hAnsiTheme="majorBidi" w:cs="B Titr"/>
          <w:b/>
          <w:bCs/>
          <w:kern w:val="32"/>
          <w:sz w:val="28"/>
          <w:szCs w:val="28"/>
          <w:rtl/>
          <w:lang w:bidi="fa-IR"/>
        </w:rPr>
      </w:pPr>
      <w:r>
        <w:rPr>
          <w:rtl/>
          <w:lang w:bidi="fa-IR"/>
        </w:rPr>
        <w:br w:type="page"/>
      </w:r>
    </w:p>
    <w:p w14:paraId="3359670A" w14:textId="77777777" w:rsidR="00AB0A6E" w:rsidRDefault="00AB0A6E" w:rsidP="00091265">
      <w:pPr>
        <w:pStyle w:val="Heading1"/>
        <w:bidi/>
        <w:rPr>
          <w:rtl/>
          <w:lang w:bidi="fa-IR"/>
        </w:rPr>
        <w:sectPr w:rsidR="00AB0A6E" w:rsidSect="003A29C5">
          <w:headerReference w:type="even" r:id="rId9"/>
          <w:headerReference w:type="first" r:id="rId10"/>
          <w:footnotePr>
            <w:numRestart w:val="eachPage"/>
          </w:footnotePr>
          <w:endnotePr>
            <w:numFmt w:val="lowerLetter"/>
          </w:endnotePr>
          <w:pgSz w:w="11906" w:h="16838" w:code="9"/>
          <w:pgMar w:top="1134" w:right="567" w:bottom="567" w:left="567" w:header="567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bidi/>
          <w:rtlGutter/>
          <w:docGrid w:linePitch="299"/>
        </w:sectPr>
      </w:pPr>
    </w:p>
    <w:tbl>
      <w:tblPr>
        <w:tblpPr w:leftFromText="180" w:rightFromText="180" w:vertAnchor="text" w:horzAnchor="margin" w:tblpXSpec="right" w:tblpY="727"/>
        <w:bidiVisual/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83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224E" w:rsidRPr="00EB4300" w14:paraId="4F363457" w14:textId="4C5D31E9" w:rsidTr="0076224E">
        <w:trPr>
          <w:trHeight w:val="454"/>
          <w:tblHeader/>
        </w:trPr>
        <w:tc>
          <w:tcPr>
            <w:tcW w:w="711" w:type="dxa"/>
            <w:vMerge w:val="restart"/>
            <w:shd w:val="clear" w:color="auto" w:fill="E2EFD9" w:themeFill="accent6" w:themeFillTint="33"/>
            <w:vAlign w:val="center"/>
          </w:tcPr>
          <w:p w14:paraId="60E278D3" w14:textId="77777777" w:rsidR="0076224E" w:rsidRPr="00EB4300" w:rsidRDefault="0076224E" w:rsidP="0076224E">
            <w:pPr>
              <w:pStyle w:val="normal-que"/>
              <w:jc w:val="center"/>
              <w:rPr>
                <w:rFonts w:ascii="Times New Roman" w:hAnsi="Times New Roman"/>
                <w:b/>
                <w:bCs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Cs w:val="20"/>
                <w:rtl/>
              </w:rPr>
              <w:lastRenderedPageBreak/>
              <w:t>ردیف</w:t>
            </w:r>
          </w:p>
        </w:tc>
        <w:tc>
          <w:tcPr>
            <w:tcW w:w="3837" w:type="dxa"/>
            <w:vMerge w:val="restart"/>
            <w:shd w:val="clear" w:color="auto" w:fill="E2EFD9" w:themeFill="accent6" w:themeFillTint="33"/>
            <w:vAlign w:val="center"/>
          </w:tcPr>
          <w:p w14:paraId="6B42125D" w14:textId="77777777" w:rsidR="0076224E" w:rsidRPr="00EB4300" w:rsidRDefault="0076224E" w:rsidP="0076224E">
            <w:pPr>
              <w:pStyle w:val="normal-que"/>
              <w:jc w:val="center"/>
              <w:rPr>
                <w:rFonts w:ascii="Times New Roman" w:hAnsi="Times New Roman"/>
                <w:b/>
                <w:bCs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Cs w:val="20"/>
                <w:rtl/>
              </w:rPr>
              <w:t>شرح</w:t>
            </w:r>
          </w:p>
        </w:tc>
        <w:tc>
          <w:tcPr>
            <w:tcW w:w="10188" w:type="dxa"/>
            <w:gridSpan w:val="36"/>
            <w:shd w:val="clear" w:color="auto" w:fill="E2EFD9" w:themeFill="accent6" w:themeFillTint="33"/>
            <w:vAlign w:val="center"/>
          </w:tcPr>
          <w:p w14:paraId="43504552" w14:textId="5B1F50D5" w:rsidR="0076224E" w:rsidRPr="00EB4300" w:rsidRDefault="0076224E" w:rsidP="0076224E">
            <w:pPr>
              <w:pStyle w:val="normal-que"/>
              <w:jc w:val="center"/>
              <w:rPr>
                <w:rFonts w:ascii="Times New Roman" w:hAnsi="Times New Roman" w:hint="cs"/>
                <w:b/>
                <w:bCs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Cs w:val="20"/>
                <w:rtl/>
              </w:rPr>
              <w:t>دوره زمانی (ماه)</w:t>
            </w:r>
          </w:p>
        </w:tc>
      </w:tr>
      <w:tr w:rsidR="0076224E" w:rsidRPr="00EB4300" w14:paraId="30DB2741" w14:textId="79803526" w:rsidTr="0076224E">
        <w:trPr>
          <w:trHeight w:val="454"/>
          <w:tblHeader/>
        </w:trPr>
        <w:tc>
          <w:tcPr>
            <w:tcW w:w="711" w:type="dxa"/>
            <w:vMerge/>
            <w:shd w:val="clear" w:color="auto" w:fill="E2EFD9" w:themeFill="accent6" w:themeFillTint="33"/>
            <w:vAlign w:val="center"/>
          </w:tcPr>
          <w:p w14:paraId="6D82CA4A" w14:textId="77777777" w:rsidR="0076224E" w:rsidRPr="00EB4300" w:rsidRDefault="0076224E" w:rsidP="0076224E">
            <w:pPr>
              <w:pStyle w:val="normal-que"/>
              <w:jc w:val="center"/>
              <w:rPr>
                <w:rFonts w:ascii="Times New Roman" w:hAnsi="Times New Roman"/>
                <w:b/>
                <w:bCs/>
                <w:szCs w:val="20"/>
                <w:rtl/>
              </w:rPr>
            </w:pPr>
          </w:p>
        </w:tc>
        <w:tc>
          <w:tcPr>
            <w:tcW w:w="3837" w:type="dxa"/>
            <w:vMerge/>
            <w:shd w:val="clear" w:color="auto" w:fill="E2EFD9" w:themeFill="accent6" w:themeFillTint="33"/>
            <w:vAlign w:val="center"/>
          </w:tcPr>
          <w:p w14:paraId="4D976D2C" w14:textId="77777777" w:rsidR="0076224E" w:rsidRPr="00EB4300" w:rsidRDefault="0076224E" w:rsidP="0076224E">
            <w:pPr>
              <w:pStyle w:val="normal-que"/>
              <w:jc w:val="center"/>
              <w:rPr>
                <w:rFonts w:ascii="Times New Roman" w:hAnsi="Times New Roman"/>
                <w:b/>
                <w:bCs/>
                <w:szCs w:val="20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4544073A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5DD61888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7977F8C9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0A903FFE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5AF3A83F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508A62D6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67FE7F6F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296BC168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25E784D4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3DDF8EE2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44795416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7D9B9D9D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55FA9721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0984BA03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43E0C395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20BBF157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652651A6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0A172C3E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3608FF52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1237BA7E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7EFA351B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5FD45BFF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70DA23F8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7BA2D53B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4683F541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4F64A198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62981C08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00785A9E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24390E9B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3BF2146C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5106367B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7664FA87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1AEBF1D3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68A8EAF7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334AF23A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  <w:tc>
          <w:tcPr>
            <w:tcW w:w="283" w:type="dxa"/>
            <w:shd w:val="clear" w:color="auto" w:fill="E2EFD9" w:themeFill="accent6" w:themeFillTint="33"/>
            <w:vAlign w:val="center"/>
          </w:tcPr>
          <w:p w14:paraId="5D3B7582" w14:textId="77777777" w:rsidR="0076224E" w:rsidRPr="0076224E" w:rsidRDefault="0076224E" w:rsidP="0076224E">
            <w:pPr>
              <w:pStyle w:val="normal-que"/>
              <w:numPr>
                <w:ilvl w:val="0"/>
                <w:numId w:val="18"/>
              </w:numPr>
              <w:jc w:val="center"/>
              <w:rPr>
                <w:rFonts w:ascii="Times New Roman" w:hAnsi="Times New Roman" w:hint="cs"/>
                <w:b/>
                <w:bCs/>
                <w:sz w:val="10"/>
                <w:szCs w:val="14"/>
                <w:rtl/>
              </w:rPr>
            </w:pPr>
          </w:p>
        </w:tc>
      </w:tr>
      <w:tr w:rsidR="0076224E" w:rsidRPr="00EB4300" w14:paraId="500B4B87" w14:textId="4D17DF48" w:rsidTr="0076224E">
        <w:trPr>
          <w:trHeight w:val="454"/>
        </w:trPr>
        <w:tc>
          <w:tcPr>
            <w:tcW w:w="711" w:type="dxa"/>
            <w:vAlign w:val="center"/>
          </w:tcPr>
          <w:p w14:paraId="627DB4F7" w14:textId="77777777" w:rsidR="0076224E" w:rsidRPr="00EB4300" w:rsidRDefault="0076224E" w:rsidP="0076224E">
            <w:pPr>
              <w:pStyle w:val="normal-que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3837" w:type="dxa"/>
            <w:vAlign w:val="center"/>
          </w:tcPr>
          <w:p w14:paraId="0B944518" w14:textId="77777777" w:rsidR="0076224E" w:rsidRPr="00EB4300" w:rsidRDefault="0076224E" w:rsidP="0076224E">
            <w:pPr>
              <w:bidi/>
              <w:spacing w:after="0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22B69A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680435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1A54CF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D871F3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3C629C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43D56C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0365BC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06B61B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291934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5CD2B6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B06988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716874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64F870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3FBFD2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52B59F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B275DA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040B25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D06E2A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C316D0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F31131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8B5455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D33316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FFAA80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E0D51E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7DDABF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E1A0DC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88F3AD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9D2640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754A41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5287CC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D48618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CD2FD9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558745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D74BEB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2C575C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C434FF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76224E" w:rsidRPr="00EB4300" w14:paraId="2541FEB1" w14:textId="5D5EC0DE" w:rsidTr="0076224E">
        <w:trPr>
          <w:trHeight w:val="454"/>
        </w:trPr>
        <w:tc>
          <w:tcPr>
            <w:tcW w:w="711" w:type="dxa"/>
            <w:vAlign w:val="center"/>
          </w:tcPr>
          <w:p w14:paraId="5C5D609E" w14:textId="77777777" w:rsidR="0076224E" w:rsidRPr="00EB4300" w:rsidRDefault="0076224E" w:rsidP="0076224E">
            <w:pPr>
              <w:pStyle w:val="normal-que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3837" w:type="dxa"/>
            <w:vAlign w:val="center"/>
          </w:tcPr>
          <w:p w14:paraId="055080CB" w14:textId="77777777" w:rsidR="0076224E" w:rsidRPr="00EB4300" w:rsidRDefault="0076224E" w:rsidP="0076224E">
            <w:pPr>
              <w:bidi/>
              <w:spacing w:after="0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C6994B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97BB17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954BD1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2E6C32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9D9273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AC2AC2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953CE2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F17A00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86316C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C6E331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AAB3FB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6B73B9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E753AF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263D0E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A52DA9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799433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DB4D68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D968CF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3AB126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4EF0E5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2059CD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C5E7BF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FC5508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FAEF03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719E93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814409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BFEAC6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428090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EEF8B8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6C81A5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5A7A88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BF998A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162862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BC067D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F5CAAB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10E729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76224E" w:rsidRPr="00EB4300" w14:paraId="19A2A782" w14:textId="024E0C15" w:rsidTr="0076224E">
        <w:trPr>
          <w:trHeight w:val="454"/>
        </w:trPr>
        <w:tc>
          <w:tcPr>
            <w:tcW w:w="711" w:type="dxa"/>
            <w:vAlign w:val="center"/>
          </w:tcPr>
          <w:p w14:paraId="6FD49341" w14:textId="77777777" w:rsidR="0076224E" w:rsidRPr="00EB4300" w:rsidRDefault="0076224E" w:rsidP="0076224E">
            <w:pPr>
              <w:pStyle w:val="normal-que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3837" w:type="dxa"/>
            <w:vAlign w:val="center"/>
          </w:tcPr>
          <w:p w14:paraId="49222557" w14:textId="77777777" w:rsidR="0076224E" w:rsidRPr="00EB4300" w:rsidRDefault="0076224E" w:rsidP="0076224E">
            <w:pPr>
              <w:bidi/>
              <w:spacing w:after="0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DFF56D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7B366F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88140E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1A2F85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41D099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905378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830EC5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7E6E64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01DC9A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1CDCF8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FA043C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25587F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64E7BB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BED7CB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0D652C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93224A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3B6349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00CC87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5746DB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EA25E4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606836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2EB210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15F5FA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2E6C1B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732283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A3DB4B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C4B1FE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912969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9275E7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65F708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66DC2B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BD33DB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1F39CE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9D61FE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692DBA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B015D6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76224E" w:rsidRPr="00EB4300" w14:paraId="7748D78D" w14:textId="4E67FF32" w:rsidTr="0076224E">
        <w:trPr>
          <w:trHeight w:val="454"/>
        </w:trPr>
        <w:tc>
          <w:tcPr>
            <w:tcW w:w="711" w:type="dxa"/>
            <w:vAlign w:val="center"/>
          </w:tcPr>
          <w:p w14:paraId="1000DCDA" w14:textId="77777777" w:rsidR="0076224E" w:rsidRPr="00EB4300" w:rsidRDefault="0076224E" w:rsidP="0076224E">
            <w:pPr>
              <w:pStyle w:val="normal-que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3837" w:type="dxa"/>
            <w:vAlign w:val="center"/>
          </w:tcPr>
          <w:p w14:paraId="0C255AA2" w14:textId="77777777" w:rsidR="0076224E" w:rsidRPr="00EB4300" w:rsidRDefault="0076224E" w:rsidP="0076224E">
            <w:pPr>
              <w:bidi/>
              <w:spacing w:after="0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012BE9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A2744A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F80CC2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B24AAB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8B6115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BC2F3F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115422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7970D9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8F1EBC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3EFA79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BFCDAF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E6A104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5FF2AB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9168DC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14A5A0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C6C514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276D40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3B00D1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3F2B13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08658C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D0788F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51D56C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1983B4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828260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6B5FA6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E54281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D920E8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74468F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67CE69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0A5F9C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A6B39F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E9C15F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50499D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C8FEFB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8ECAC1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A93531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76224E" w:rsidRPr="00EB4300" w14:paraId="0443BCDC" w14:textId="20E84811" w:rsidTr="0076224E">
        <w:trPr>
          <w:trHeight w:val="454"/>
        </w:trPr>
        <w:tc>
          <w:tcPr>
            <w:tcW w:w="711" w:type="dxa"/>
            <w:vAlign w:val="center"/>
          </w:tcPr>
          <w:p w14:paraId="40822EB7" w14:textId="77777777" w:rsidR="0076224E" w:rsidRPr="00EB4300" w:rsidRDefault="0076224E" w:rsidP="0076224E">
            <w:pPr>
              <w:pStyle w:val="normal-que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3837" w:type="dxa"/>
            <w:vAlign w:val="center"/>
          </w:tcPr>
          <w:p w14:paraId="5D46EAEF" w14:textId="77777777" w:rsidR="0076224E" w:rsidRPr="00EB4300" w:rsidRDefault="0076224E" w:rsidP="0076224E">
            <w:pPr>
              <w:bidi/>
              <w:spacing w:after="0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4AFC57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6373C9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01D8A2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84A1E0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E6F22B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893084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BB1E1D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232B31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E0DC1C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0D037F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EFF4FC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3A356D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C48152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460743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356AC1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F15710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49D347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DF291D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DD2ED4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FE5B1C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9E127B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DBD287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CC7262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F1002A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A21876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3550C8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0CD9BA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AD88FD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112D37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A485EF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56F190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2209E8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86D76B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A70C2C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2EDBDF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59C720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76224E" w:rsidRPr="00EB4300" w14:paraId="4A72B052" w14:textId="1DCE9E0E" w:rsidTr="0076224E">
        <w:trPr>
          <w:trHeight w:val="454"/>
        </w:trPr>
        <w:tc>
          <w:tcPr>
            <w:tcW w:w="711" w:type="dxa"/>
            <w:vAlign w:val="center"/>
          </w:tcPr>
          <w:p w14:paraId="35B0E9C3" w14:textId="77777777" w:rsidR="0076224E" w:rsidRPr="00EB4300" w:rsidRDefault="0076224E" w:rsidP="0076224E">
            <w:pPr>
              <w:pStyle w:val="normal-que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3837" w:type="dxa"/>
            <w:vAlign w:val="center"/>
          </w:tcPr>
          <w:p w14:paraId="5F04AD43" w14:textId="77777777" w:rsidR="0076224E" w:rsidRPr="00EB4300" w:rsidRDefault="0076224E" w:rsidP="0076224E">
            <w:pPr>
              <w:bidi/>
              <w:spacing w:after="0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177D1D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CBABBA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2BF35D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C80558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25E54F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7EE6CA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0CB5C9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4AB416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8F8E9A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0279DD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ADEADC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BBD640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BB2B42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1B75AE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226EBB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A2DB43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66812B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1A3348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D21DE8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763AF1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6403C4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9562BF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9E276D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FF58EC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A92451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870900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152BAE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DDA1A7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337526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C61123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3045E7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9A89B3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457C90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6C8CE6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0A3986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F1B078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76224E" w:rsidRPr="00EB4300" w14:paraId="119681F1" w14:textId="3AFCAAE6" w:rsidTr="0076224E">
        <w:trPr>
          <w:trHeight w:val="454"/>
        </w:trPr>
        <w:tc>
          <w:tcPr>
            <w:tcW w:w="711" w:type="dxa"/>
            <w:vAlign w:val="center"/>
          </w:tcPr>
          <w:p w14:paraId="2CE31FB1" w14:textId="77777777" w:rsidR="0076224E" w:rsidRPr="00EB4300" w:rsidRDefault="0076224E" w:rsidP="0076224E">
            <w:pPr>
              <w:pStyle w:val="normal-que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3837" w:type="dxa"/>
            <w:vAlign w:val="center"/>
          </w:tcPr>
          <w:p w14:paraId="2043A457" w14:textId="77777777" w:rsidR="0076224E" w:rsidRPr="00EB4300" w:rsidRDefault="0076224E" w:rsidP="0076224E">
            <w:pPr>
              <w:bidi/>
              <w:spacing w:after="0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E046BA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AA3D66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A648E8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EBD70F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4A49BD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9FB396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5D539F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01CCE7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C2A2F2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95FEFA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07945D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778113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439E80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C86A44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45985A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967FD5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56E4DD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3AC1DA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CFA312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53CD32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97D502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77942A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1FF1A5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2A290B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A34FFC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E44BD3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E1CF8D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8826F7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EFA5C7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5BA9C0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30054A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EBBF5D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BD2FFE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8B0806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63C06A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7D816D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76224E" w:rsidRPr="00EB4300" w14:paraId="4D3A1061" w14:textId="47F0748B" w:rsidTr="0076224E">
        <w:trPr>
          <w:trHeight w:val="454"/>
        </w:trPr>
        <w:tc>
          <w:tcPr>
            <w:tcW w:w="711" w:type="dxa"/>
            <w:vAlign w:val="center"/>
          </w:tcPr>
          <w:p w14:paraId="5603BCA3" w14:textId="77777777" w:rsidR="0076224E" w:rsidRPr="00EB4300" w:rsidRDefault="0076224E" w:rsidP="0076224E">
            <w:pPr>
              <w:pStyle w:val="normal-que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3837" w:type="dxa"/>
            <w:vAlign w:val="center"/>
          </w:tcPr>
          <w:p w14:paraId="68689AFE" w14:textId="77777777" w:rsidR="0076224E" w:rsidRPr="00EB4300" w:rsidRDefault="0076224E" w:rsidP="0076224E">
            <w:pPr>
              <w:bidi/>
              <w:spacing w:after="0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00F040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B1B314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D3E405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8382C3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E06150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A6254F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963296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C3836C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39B1CE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0B0C03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7CB6A0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1AE88A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FBD16F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425FA7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007463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21D2CF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452745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A46166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DD7583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960498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DF1196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567829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F08D6D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126814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EB3D4C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3F7DAA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68BD6D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DBEBDD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985CDF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D3BC6B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9440F1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30485D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F8EFBF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B66214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817911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B26C3B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76224E" w:rsidRPr="00EB4300" w14:paraId="77107A3D" w14:textId="592F876B" w:rsidTr="0076224E">
        <w:trPr>
          <w:trHeight w:val="454"/>
        </w:trPr>
        <w:tc>
          <w:tcPr>
            <w:tcW w:w="711" w:type="dxa"/>
            <w:vAlign w:val="center"/>
          </w:tcPr>
          <w:p w14:paraId="47932AAF" w14:textId="77777777" w:rsidR="0076224E" w:rsidRPr="00EB4300" w:rsidRDefault="0076224E" w:rsidP="0076224E">
            <w:pPr>
              <w:pStyle w:val="normal-que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3837" w:type="dxa"/>
            <w:vAlign w:val="center"/>
          </w:tcPr>
          <w:p w14:paraId="73D9666B" w14:textId="77777777" w:rsidR="0076224E" w:rsidRPr="00EB4300" w:rsidRDefault="0076224E" w:rsidP="0076224E">
            <w:pPr>
              <w:bidi/>
              <w:spacing w:after="0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63B17D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40DC45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F32B4A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748F2C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495EDF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6D80A3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90D54E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F7FB34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10CB66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FBF706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E48F6F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03734C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0EF8D7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113787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300F32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67CE00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FAC5E7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2B0CBD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389551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693418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A45CBE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2AB6FE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5F0996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A38FB6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F6AED5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41FD17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3B27D5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17E7F2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CE0657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7A05FF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E8E5E4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6C276B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D5156E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47F782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931CF7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6F07A1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  <w:tr w:rsidR="0076224E" w:rsidRPr="00EB4300" w14:paraId="318C7E22" w14:textId="0287D1B8" w:rsidTr="0076224E">
        <w:trPr>
          <w:trHeight w:val="454"/>
        </w:trPr>
        <w:tc>
          <w:tcPr>
            <w:tcW w:w="711" w:type="dxa"/>
            <w:vAlign w:val="center"/>
          </w:tcPr>
          <w:p w14:paraId="4E2E6820" w14:textId="77777777" w:rsidR="0076224E" w:rsidRPr="00EB4300" w:rsidRDefault="0076224E" w:rsidP="0076224E">
            <w:pPr>
              <w:pStyle w:val="normal-que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Cs w:val="20"/>
                <w:rtl/>
              </w:rPr>
            </w:pPr>
          </w:p>
        </w:tc>
        <w:tc>
          <w:tcPr>
            <w:tcW w:w="3837" w:type="dxa"/>
            <w:vAlign w:val="center"/>
          </w:tcPr>
          <w:p w14:paraId="655D781A" w14:textId="77777777" w:rsidR="0076224E" w:rsidRPr="00EB4300" w:rsidRDefault="0076224E" w:rsidP="0076224E">
            <w:pPr>
              <w:bidi/>
              <w:spacing w:after="0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DD56D8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FD816C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FEED3B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83D0440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7D8CCF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33BDEA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ADA3623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05BCBD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CA7928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3AD3151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649C45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6FE4E9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519E2E7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D228EE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1D1560F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6DF805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74BBCC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F9543E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C5BD90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AA2AE8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5E0E2C9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0D24605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DD5167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2CCB018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F8536EB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4989C4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DAF540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A36CE3C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439290CA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68C969AD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11E7F8F4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0B4659B9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4ECC0B6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29A9C9EE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71B471B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  <w:tc>
          <w:tcPr>
            <w:tcW w:w="283" w:type="dxa"/>
            <w:vAlign w:val="center"/>
          </w:tcPr>
          <w:p w14:paraId="327AA962" w14:textId="77777777" w:rsidR="0076224E" w:rsidRPr="00EB4300" w:rsidRDefault="0076224E" w:rsidP="0076224E">
            <w:pPr>
              <w:bidi/>
              <w:spacing w:after="0"/>
              <w:jc w:val="center"/>
              <w:rPr>
                <w:rFonts w:ascii="Times New Roman" w:hAnsi="Times New Roman"/>
                <w:sz w:val="16"/>
                <w:szCs w:val="20"/>
                <w:rtl/>
              </w:rPr>
            </w:pPr>
          </w:p>
        </w:tc>
      </w:tr>
    </w:tbl>
    <w:p w14:paraId="0A5799CB" w14:textId="09F8B897" w:rsidR="009407AA" w:rsidRDefault="009407AA" w:rsidP="00091265">
      <w:pPr>
        <w:pStyle w:val="Heading1"/>
        <w:bidi/>
        <w:rPr>
          <w:lang w:bidi="fa-IR"/>
        </w:rPr>
      </w:pPr>
      <w:r w:rsidRPr="000B53BE">
        <w:rPr>
          <w:rFonts w:hint="cs"/>
          <w:rtl/>
          <w:lang w:bidi="fa-IR"/>
        </w:rPr>
        <w:t xml:space="preserve">برنامه </w:t>
      </w:r>
      <w:r w:rsidRPr="00091265">
        <w:rPr>
          <w:rFonts w:hint="cs"/>
          <w:rtl/>
        </w:rPr>
        <w:t>عملیاتی</w:t>
      </w:r>
      <w:r w:rsidRPr="000B53BE">
        <w:rPr>
          <w:rFonts w:hint="cs"/>
          <w:rtl/>
          <w:lang w:bidi="fa-IR"/>
        </w:rPr>
        <w:t xml:space="preserve"> انجام</w:t>
      </w:r>
      <w:r w:rsidRPr="004A57C3">
        <w:rPr>
          <w:rFonts w:hint="cs"/>
          <w:rtl/>
          <w:lang w:bidi="fa-IR"/>
        </w:rPr>
        <w:t xml:space="preserve"> طرح</w:t>
      </w:r>
      <w:r w:rsidRPr="000B53BE">
        <w:rPr>
          <w:rFonts w:hint="cs"/>
          <w:rtl/>
          <w:lang w:bidi="fa-IR"/>
        </w:rPr>
        <w:t xml:space="preserve"> </w:t>
      </w:r>
    </w:p>
    <w:p w14:paraId="50430E3F" w14:textId="77777777" w:rsidR="009407AA" w:rsidRDefault="009407AA" w:rsidP="009407AA">
      <w:pPr>
        <w:pStyle w:val="normal-que"/>
        <w:rPr>
          <w:rtl/>
        </w:rPr>
      </w:pPr>
    </w:p>
    <w:p w14:paraId="6969B962" w14:textId="77777777" w:rsidR="00AB0A6E" w:rsidRDefault="00AB0A6E" w:rsidP="00091265">
      <w:pPr>
        <w:bidi/>
        <w:rPr>
          <w:rtl/>
        </w:rPr>
        <w:sectPr w:rsidR="00AB0A6E" w:rsidSect="00AB0A6E">
          <w:footnotePr>
            <w:numRestart w:val="eachPage"/>
          </w:footnotePr>
          <w:endnotePr>
            <w:numFmt w:val="lowerLetter"/>
          </w:endnotePr>
          <w:pgSz w:w="16838" w:h="11906" w:orient="landscape" w:code="9"/>
          <w:pgMar w:top="1440" w:right="1440" w:bottom="1440" w:left="1440" w:header="567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bidi/>
          <w:rtlGutter/>
          <w:docGrid w:linePitch="299"/>
        </w:sectPr>
      </w:pPr>
    </w:p>
    <w:p w14:paraId="0D72275A" w14:textId="77777777" w:rsidR="00091265" w:rsidRDefault="00091265" w:rsidP="00091265">
      <w:pPr>
        <w:bidi/>
      </w:pPr>
    </w:p>
    <w:p w14:paraId="28B5C294" w14:textId="0CB4C18E" w:rsidR="00091265" w:rsidRPr="00091265" w:rsidRDefault="008A7EAD" w:rsidP="00091265">
      <w:pPr>
        <w:bidi/>
        <w:rPr>
          <w:b/>
          <w:bCs/>
          <w:rtl/>
        </w:rPr>
      </w:pPr>
      <w:r w:rsidRPr="00091265">
        <w:rPr>
          <w:rFonts w:hint="cs"/>
          <w:b/>
          <w:bCs/>
          <w:rtl/>
        </w:rPr>
        <w:t>تایید دارندگان امضای مجاز</w:t>
      </w:r>
    </w:p>
    <w:p w14:paraId="7A31539F" w14:textId="31F56388" w:rsidR="007E0A66" w:rsidRPr="00E56924" w:rsidRDefault="007E0A66" w:rsidP="001E242E">
      <w:pPr>
        <w:pStyle w:val="normal-que"/>
        <w:rPr>
          <w:sz w:val="24"/>
          <w:szCs w:val="24"/>
          <w:rtl/>
        </w:rPr>
      </w:pPr>
      <w:proofErr w:type="spellStart"/>
      <w:r w:rsidRPr="00E56924">
        <w:rPr>
          <w:rFonts w:hint="cs"/>
          <w:sz w:val="24"/>
          <w:szCs w:val="24"/>
          <w:rtl/>
        </w:rPr>
        <w:t>اینجانبان</w:t>
      </w:r>
      <w:proofErr w:type="spellEnd"/>
      <w:r w:rsidRPr="00E56924">
        <w:rPr>
          <w:rFonts w:hint="cs"/>
          <w:sz w:val="24"/>
          <w:szCs w:val="24"/>
          <w:rtl/>
        </w:rPr>
        <w:t xml:space="preserve"> صاحبان امضای مجاز شرکت، خانم / آقای ...................................را با عنوان رابط طرح معرفی </w:t>
      </w:r>
      <w:proofErr w:type="spellStart"/>
      <w:r w:rsidRPr="00E56924">
        <w:rPr>
          <w:rFonts w:hint="cs"/>
          <w:sz w:val="24"/>
          <w:szCs w:val="24"/>
          <w:rtl/>
        </w:rPr>
        <w:t>می‌نماییم</w:t>
      </w:r>
      <w:proofErr w:type="spellEnd"/>
      <w:r w:rsidRPr="00E56924">
        <w:rPr>
          <w:rFonts w:hint="cs"/>
          <w:sz w:val="24"/>
          <w:szCs w:val="24"/>
          <w:rtl/>
        </w:rPr>
        <w:t xml:space="preserve">. همچنین تایید </w:t>
      </w:r>
      <w:proofErr w:type="spellStart"/>
      <w:r w:rsidRPr="00E56924">
        <w:rPr>
          <w:rFonts w:hint="cs"/>
          <w:sz w:val="24"/>
          <w:szCs w:val="24"/>
          <w:rtl/>
        </w:rPr>
        <w:t>می‌نماییم</w:t>
      </w:r>
      <w:proofErr w:type="spellEnd"/>
      <w:r w:rsidRPr="00E56924">
        <w:rPr>
          <w:rFonts w:hint="cs"/>
          <w:sz w:val="24"/>
          <w:szCs w:val="24"/>
          <w:rtl/>
        </w:rPr>
        <w:t xml:space="preserve"> پس از مطالعه دستورالعمل‌ها و با آگاهی کامل از مقررات </w:t>
      </w:r>
      <w:r w:rsidR="003063E4">
        <w:rPr>
          <w:rFonts w:hint="cs"/>
          <w:sz w:val="24"/>
          <w:szCs w:val="24"/>
          <w:rtl/>
        </w:rPr>
        <w:t>پارک علم و فناوری سلامت شهید سلیمانی</w:t>
      </w:r>
      <w:r w:rsidRPr="00E56924">
        <w:rPr>
          <w:rFonts w:hint="cs"/>
          <w:sz w:val="24"/>
          <w:szCs w:val="24"/>
          <w:rtl/>
        </w:rPr>
        <w:t xml:space="preserve">، اقدام به تکمیل و ارسال این فرم </w:t>
      </w:r>
      <w:proofErr w:type="spellStart"/>
      <w:r w:rsidRPr="00E56924">
        <w:rPr>
          <w:rFonts w:hint="cs"/>
          <w:sz w:val="24"/>
          <w:szCs w:val="24"/>
          <w:rtl/>
        </w:rPr>
        <w:t>نموده‌ایم</w:t>
      </w:r>
      <w:proofErr w:type="spellEnd"/>
      <w:r w:rsidR="003063E4">
        <w:rPr>
          <w:rFonts w:hint="cs"/>
          <w:sz w:val="24"/>
          <w:szCs w:val="24"/>
          <w:rtl/>
        </w:rPr>
        <w:t>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1780"/>
        <w:gridCol w:w="1313"/>
        <w:gridCol w:w="2248"/>
        <w:gridCol w:w="1781"/>
        <w:gridCol w:w="1781"/>
      </w:tblGrid>
      <w:tr w:rsidR="007E0A66" w14:paraId="4BD75C87" w14:textId="77777777" w:rsidTr="00301E75">
        <w:trPr>
          <w:trHeight w:val="24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  <w:hideMark/>
          </w:tcPr>
          <w:p w14:paraId="5161EB14" w14:textId="77777777" w:rsidR="007E0A66" w:rsidRPr="00CB5242" w:rsidRDefault="007E0A66" w:rsidP="001E242E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CB5242">
              <w:rPr>
                <w:rFonts w:hint="cs"/>
                <w:b/>
                <w:bCs/>
                <w:sz w:val="12"/>
                <w:szCs w:val="18"/>
                <w:rtl/>
              </w:rPr>
              <w:t>نام و نام خانوادگی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48442E5" w14:textId="77777777" w:rsidR="007E0A66" w:rsidRPr="00CB5242" w:rsidRDefault="007E0A66" w:rsidP="001E242E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CB5242">
              <w:rPr>
                <w:rFonts w:hint="cs"/>
                <w:b/>
                <w:bCs/>
                <w:sz w:val="12"/>
                <w:szCs w:val="18"/>
                <w:rtl/>
              </w:rPr>
              <w:t>امضا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  <w:hideMark/>
          </w:tcPr>
          <w:p w14:paraId="510722DB" w14:textId="77777777" w:rsidR="007E0A66" w:rsidRPr="00CB5242" w:rsidRDefault="007E0A66" w:rsidP="001E242E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CB5242">
              <w:rPr>
                <w:rFonts w:hint="cs"/>
                <w:b/>
                <w:bCs/>
                <w:sz w:val="12"/>
                <w:szCs w:val="18"/>
                <w:rtl/>
              </w:rPr>
              <w:t>نام و نام خانوادگی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9D11955" w14:textId="77777777" w:rsidR="007E0A66" w:rsidRPr="00CB5242" w:rsidRDefault="007E0A66" w:rsidP="001E242E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CB5242">
              <w:rPr>
                <w:rFonts w:hint="cs"/>
                <w:b/>
                <w:bCs/>
                <w:sz w:val="12"/>
                <w:szCs w:val="18"/>
                <w:rtl/>
              </w:rPr>
              <w:t>امضا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  <w:hideMark/>
          </w:tcPr>
          <w:p w14:paraId="05C58954" w14:textId="77777777" w:rsidR="007E0A66" w:rsidRPr="00CB5242" w:rsidRDefault="007E0A66" w:rsidP="001E242E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CB5242">
              <w:rPr>
                <w:rFonts w:hint="cs"/>
                <w:b/>
                <w:bCs/>
                <w:sz w:val="12"/>
                <w:szCs w:val="18"/>
                <w:rtl/>
              </w:rPr>
              <w:t>نام و نام خانوادگی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321EE1" w14:textId="77777777" w:rsidR="007E0A66" w:rsidRPr="00CB5242" w:rsidRDefault="007E0A66" w:rsidP="001E242E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CB5242">
              <w:rPr>
                <w:rFonts w:hint="cs"/>
                <w:b/>
                <w:bCs/>
                <w:sz w:val="12"/>
                <w:szCs w:val="18"/>
                <w:rtl/>
              </w:rPr>
              <w:t>امضا</w:t>
            </w:r>
          </w:p>
        </w:tc>
      </w:tr>
      <w:tr w:rsidR="007E0A66" w14:paraId="11F5B0BF" w14:textId="77777777" w:rsidTr="00163E97">
        <w:trPr>
          <w:trHeight w:val="47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058920" w14:textId="77777777" w:rsidR="007E0A66" w:rsidRPr="00D9214A" w:rsidRDefault="007E0A66" w:rsidP="001E242E">
            <w:pPr>
              <w:pStyle w:val="normal-que"/>
              <w:jc w:val="left"/>
              <w:rPr>
                <w:sz w:val="12"/>
                <w:szCs w:val="18"/>
              </w:rPr>
            </w:pPr>
            <w:r w:rsidRPr="00D9214A">
              <w:rPr>
                <w:rFonts w:hint="cs"/>
                <w:sz w:val="12"/>
                <w:szCs w:val="18"/>
                <w:rtl/>
              </w:rPr>
              <w:t xml:space="preserve">1. 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18D" w14:textId="77777777" w:rsidR="007E0A66" w:rsidRPr="00D9214A" w:rsidRDefault="007E0A66" w:rsidP="001E242E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F2D184A" w14:textId="77777777" w:rsidR="007E0A66" w:rsidRPr="00D9214A" w:rsidRDefault="007E0A66" w:rsidP="001E242E">
            <w:pPr>
              <w:pStyle w:val="normal-que"/>
              <w:jc w:val="left"/>
              <w:rPr>
                <w:sz w:val="12"/>
                <w:szCs w:val="18"/>
              </w:rPr>
            </w:pPr>
            <w:r w:rsidRPr="00D9214A">
              <w:rPr>
                <w:rFonts w:hint="cs"/>
                <w:sz w:val="12"/>
                <w:szCs w:val="18"/>
                <w:rtl/>
              </w:rPr>
              <w:t xml:space="preserve">2. 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C653" w14:textId="77777777" w:rsidR="007E0A66" w:rsidRPr="00D9214A" w:rsidRDefault="007E0A66" w:rsidP="001E242E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09FFF3" w14:textId="77777777" w:rsidR="007E0A66" w:rsidRPr="00D9214A" w:rsidRDefault="007E0A66" w:rsidP="001E242E">
            <w:pPr>
              <w:pStyle w:val="normal-que"/>
              <w:jc w:val="left"/>
              <w:rPr>
                <w:sz w:val="12"/>
                <w:szCs w:val="18"/>
              </w:rPr>
            </w:pPr>
            <w:r w:rsidRPr="00D9214A">
              <w:rPr>
                <w:rFonts w:hint="cs"/>
                <w:sz w:val="12"/>
                <w:szCs w:val="18"/>
                <w:rtl/>
              </w:rPr>
              <w:t xml:space="preserve">3.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BDAF" w14:textId="77777777" w:rsidR="007E0A66" w:rsidRPr="00D9214A" w:rsidRDefault="007E0A66" w:rsidP="001E242E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7E0A66" w14:paraId="4F44EA29" w14:textId="77777777" w:rsidTr="00301E75">
        <w:trPr>
          <w:trHeight w:val="70"/>
          <w:jc w:val="center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68C436FD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4A7E7A40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7124CA21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2B6B4EDF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4EBD96A7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5A49761C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</w:tr>
      <w:tr w:rsidR="0087764E" w14:paraId="31F5A6A1" w14:textId="77777777" w:rsidTr="00301E75">
        <w:trPr>
          <w:jc w:val="center"/>
        </w:trPr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F09" w14:textId="185DD55D" w:rsidR="007226AC" w:rsidRPr="008A7EAD" w:rsidRDefault="0087764E" w:rsidP="007226AC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8A7EAD">
              <w:rPr>
                <w:rFonts w:hint="cs"/>
                <w:b/>
                <w:bCs/>
                <w:sz w:val="12"/>
                <w:szCs w:val="18"/>
                <w:rtl/>
              </w:rPr>
              <w:t>رابط طرح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DF1356" w14:textId="77777777" w:rsidR="0087764E" w:rsidRPr="008A7EAD" w:rsidRDefault="0087764E" w:rsidP="001E242E">
            <w:pPr>
              <w:pStyle w:val="normal-que"/>
              <w:jc w:val="center"/>
              <w:rPr>
                <w:b/>
                <w:bCs/>
                <w:sz w:val="12"/>
                <w:szCs w:val="18"/>
              </w:rPr>
            </w:pPr>
            <w:r w:rsidRPr="008A7EAD">
              <w:rPr>
                <w:rFonts w:hint="cs"/>
                <w:b/>
                <w:bCs/>
                <w:sz w:val="12"/>
                <w:szCs w:val="18"/>
                <w:rtl/>
              </w:rPr>
              <w:t>مهر شرکت</w:t>
            </w:r>
          </w:p>
        </w:tc>
      </w:tr>
      <w:tr w:rsidR="0087764E" w14:paraId="204E1597" w14:textId="77777777" w:rsidTr="00301E75">
        <w:trPr>
          <w:trHeight w:val="212"/>
          <w:jc w:val="center"/>
        </w:trPr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19B7EE7" w14:textId="7157110C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  <w:r w:rsidRPr="008A7EAD">
              <w:rPr>
                <w:rFonts w:hint="cs"/>
                <w:b/>
                <w:bCs/>
                <w:sz w:val="12"/>
                <w:szCs w:val="18"/>
                <w:rtl/>
              </w:rPr>
              <w:t>نام و نام خانوادگی</w:t>
            </w:r>
            <w:r>
              <w:rPr>
                <w:rFonts w:hint="cs"/>
                <w:b/>
                <w:bCs/>
                <w:sz w:val="12"/>
                <w:szCs w:val="18"/>
                <w:rtl/>
              </w:rPr>
              <w:t>: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605164" w14:textId="489B5FAE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  <w:r w:rsidRPr="008A7EAD">
              <w:rPr>
                <w:rFonts w:hint="cs"/>
                <w:b/>
                <w:bCs/>
                <w:sz w:val="12"/>
                <w:szCs w:val="18"/>
                <w:rtl/>
              </w:rPr>
              <w:t>امضا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</w:tcBorders>
          </w:tcPr>
          <w:p w14:paraId="7B1F2B43" w14:textId="77777777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81" w:type="dxa"/>
            <w:vMerge w:val="restart"/>
            <w:tcBorders>
              <w:right w:val="single" w:sz="4" w:space="0" w:color="auto"/>
            </w:tcBorders>
          </w:tcPr>
          <w:p w14:paraId="75CBA38C" w14:textId="77777777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</w:tr>
      <w:tr w:rsidR="0087764E" w14:paraId="7C911C9C" w14:textId="77777777" w:rsidTr="00301E75">
        <w:trPr>
          <w:trHeight w:val="211"/>
          <w:jc w:val="center"/>
        </w:trPr>
        <w:tc>
          <w:tcPr>
            <w:tcW w:w="4873" w:type="dxa"/>
            <w:gridSpan w:val="3"/>
            <w:tcBorders>
              <w:left w:val="single" w:sz="4" w:space="0" w:color="auto"/>
            </w:tcBorders>
          </w:tcPr>
          <w:p w14:paraId="708B4650" w14:textId="55A298D1" w:rsidR="0087764E" w:rsidRDefault="0087764E" w:rsidP="001E242E">
            <w:pPr>
              <w:pStyle w:val="normal-que"/>
              <w:rPr>
                <w:b/>
                <w:bCs/>
                <w:sz w:val="12"/>
                <w:szCs w:val="18"/>
                <w:rtl/>
              </w:rPr>
            </w:pPr>
            <w:r w:rsidRPr="008A7EAD">
              <w:rPr>
                <w:rFonts w:hint="cs"/>
                <w:b/>
                <w:bCs/>
                <w:sz w:val="12"/>
                <w:szCs w:val="18"/>
                <w:rtl/>
              </w:rPr>
              <w:t>تلفن ثابت</w:t>
            </w:r>
            <w:r>
              <w:rPr>
                <w:rFonts w:hint="cs"/>
                <w:b/>
                <w:bCs/>
                <w:sz w:val="12"/>
                <w:szCs w:val="18"/>
                <w:rtl/>
              </w:rPr>
              <w:t>:</w:t>
            </w:r>
            <w:r w:rsidRPr="008A7EAD">
              <w:rPr>
                <w:rFonts w:hint="cs"/>
                <w:b/>
                <w:bCs/>
                <w:sz w:val="12"/>
                <w:szCs w:val="18"/>
                <w:rtl/>
              </w:rPr>
              <w:t xml:space="preserve"> </w:t>
            </w:r>
          </w:p>
          <w:p w14:paraId="558BCCAD" w14:textId="4E2DFF29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  <w:r>
              <w:rPr>
                <w:rFonts w:hint="cs"/>
                <w:b/>
                <w:bCs/>
                <w:sz w:val="12"/>
                <w:szCs w:val="18"/>
                <w:rtl/>
              </w:rPr>
              <w:t xml:space="preserve">تلفن </w:t>
            </w:r>
            <w:r w:rsidRPr="008A7EAD">
              <w:rPr>
                <w:rFonts w:hint="cs"/>
                <w:b/>
                <w:bCs/>
                <w:sz w:val="12"/>
                <w:szCs w:val="18"/>
                <w:rtl/>
              </w:rPr>
              <w:t>همراه</w:t>
            </w:r>
            <w:r>
              <w:rPr>
                <w:rFonts w:hint="cs"/>
                <w:b/>
                <w:bCs/>
                <w:sz w:val="12"/>
                <w:szCs w:val="18"/>
                <w:rtl/>
              </w:rPr>
              <w:t>:</w:t>
            </w:r>
          </w:p>
        </w:tc>
        <w:tc>
          <w:tcPr>
            <w:tcW w:w="2248" w:type="dxa"/>
            <w:vMerge/>
            <w:tcBorders>
              <w:right w:val="single" w:sz="4" w:space="0" w:color="auto"/>
            </w:tcBorders>
          </w:tcPr>
          <w:p w14:paraId="6F37DE30" w14:textId="77777777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</w:tcPr>
          <w:p w14:paraId="4D53D35E" w14:textId="77777777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81" w:type="dxa"/>
            <w:vMerge/>
            <w:tcBorders>
              <w:right w:val="single" w:sz="4" w:space="0" w:color="auto"/>
            </w:tcBorders>
          </w:tcPr>
          <w:p w14:paraId="23E0A7C6" w14:textId="77777777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</w:tr>
      <w:tr w:rsidR="0087764E" w14:paraId="51CCC94E" w14:textId="77777777" w:rsidTr="00301E75">
        <w:trPr>
          <w:trHeight w:val="211"/>
          <w:jc w:val="center"/>
        </w:trPr>
        <w:tc>
          <w:tcPr>
            <w:tcW w:w="48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0D3040A" w14:textId="00D9BC9E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  <w:r w:rsidRPr="008A7EAD">
              <w:rPr>
                <w:rFonts w:hint="cs"/>
                <w:b/>
                <w:bCs/>
                <w:sz w:val="12"/>
                <w:szCs w:val="18"/>
                <w:rtl/>
              </w:rPr>
              <w:t>ایمیل</w:t>
            </w:r>
            <w:r>
              <w:rPr>
                <w:rFonts w:hint="cs"/>
                <w:b/>
                <w:bCs/>
                <w:sz w:val="12"/>
                <w:szCs w:val="18"/>
                <w:rtl/>
              </w:rPr>
              <w:t>:</w:t>
            </w:r>
          </w:p>
        </w:tc>
        <w:tc>
          <w:tcPr>
            <w:tcW w:w="22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4EB0C7" w14:textId="77777777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E07E2A" w14:textId="77777777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54C9C0" w14:textId="77777777" w:rsidR="0087764E" w:rsidRPr="008A7EAD" w:rsidRDefault="0087764E" w:rsidP="001E242E">
            <w:pPr>
              <w:pStyle w:val="normal-que"/>
              <w:rPr>
                <w:b/>
                <w:bCs/>
                <w:sz w:val="12"/>
                <w:szCs w:val="18"/>
              </w:rPr>
            </w:pPr>
          </w:p>
        </w:tc>
      </w:tr>
      <w:tr w:rsidR="007E0A66" w14:paraId="56E1D8B3" w14:textId="77777777" w:rsidTr="00301E75">
        <w:trPr>
          <w:jc w:val="center"/>
        </w:trPr>
        <w:tc>
          <w:tcPr>
            <w:tcW w:w="1780" w:type="dxa"/>
            <w:tcBorders>
              <w:top w:val="single" w:sz="4" w:space="0" w:color="auto"/>
            </w:tcBorders>
          </w:tcPr>
          <w:p w14:paraId="6E9F12B3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679D5CDA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14:paraId="1B0012E8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6CE1FD7C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34C66885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3AA49480" w14:textId="77777777" w:rsidR="007E0A66" w:rsidRPr="00D9214A" w:rsidRDefault="007E0A66" w:rsidP="001E242E">
            <w:pPr>
              <w:pStyle w:val="normal-que"/>
              <w:rPr>
                <w:sz w:val="12"/>
                <w:szCs w:val="18"/>
              </w:rPr>
            </w:pPr>
          </w:p>
        </w:tc>
      </w:tr>
    </w:tbl>
    <w:p w14:paraId="2FCA8277" w14:textId="77777777" w:rsidR="00301E75" w:rsidRPr="00163E97" w:rsidRDefault="00301E75" w:rsidP="00301E75">
      <w:pPr>
        <w:tabs>
          <w:tab w:val="left" w:pos="1644"/>
          <w:tab w:val="left" w:pos="1874"/>
          <w:tab w:val="left" w:pos="7991"/>
        </w:tabs>
        <w:bidi/>
        <w:spacing w:after="0" w:line="240" w:lineRule="auto"/>
        <w:ind w:left="836"/>
        <w:rPr>
          <w:rFonts w:eastAsia="Times New Roman" w:cs="B Titr"/>
          <w:b/>
          <w:i/>
          <w:color w:val="595959"/>
          <w:sz w:val="24"/>
          <w:szCs w:val="24"/>
        </w:rPr>
      </w:pPr>
      <w:r w:rsidRPr="00163E97">
        <w:rPr>
          <w:rFonts w:ascii="Times New Roman" w:eastAsia="Times New Roman" w:hAnsi="Times New Roman" w:cs="B Titr" w:hint="cs"/>
          <w:noProof/>
          <w:color w:val="595959"/>
          <w:rtl/>
          <w:lang w:val="x-none" w:eastAsia="x-none" w:bidi="fa-IR"/>
        </w:rPr>
        <w:t xml:space="preserve">تاریخ تکمیل کاربرگ: </w:t>
      </w:r>
      <w:r w:rsidRPr="00163E97">
        <w:rPr>
          <w:rFonts w:ascii="Times New Roman" w:eastAsia="Times New Roman" w:hAnsi="Times New Roman" w:cs="B Lotus" w:hint="cs"/>
          <w:noProof/>
          <w:color w:val="595959"/>
          <w:rtl/>
          <w:lang w:val="x-none" w:eastAsia="x-none" w:bidi="fa-IR"/>
        </w:rPr>
        <w:t>..............................</w:t>
      </w:r>
    </w:p>
    <w:sectPr w:rsidR="00301E75" w:rsidRPr="00163E97" w:rsidSect="00AB0A6E">
      <w:footnotePr>
        <w:numRestart w:val="eachPage"/>
      </w:footnotePr>
      <w:endnotePr>
        <w:numFmt w:val="lowerLetter"/>
      </w:endnotePr>
      <w:pgSz w:w="11906" w:h="16838" w:code="9"/>
      <w:pgMar w:top="1134" w:right="567" w:bottom="567" w:left="567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28589" w14:textId="77777777" w:rsidR="00384485" w:rsidRDefault="00384485" w:rsidP="007E0A66">
      <w:pPr>
        <w:spacing w:after="0" w:line="240" w:lineRule="auto"/>
      </w:pPr>
      <w:r>
        <w:separator/>
      </w:r>
    </w:p>
  </w:endnote>
  <w:endnote w:type="continuationSeparator" w:id="0">
    <w:p w14:paraId="231073A0" w14:textId="77777777" w:rsidR="00384485" w:rsidRDefault="00384485" w:rsidP="007E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BD40" w14:textId="77777777" w:rsidR="00384485" w:rsidRDefault="00384485" w:rsidP="007E0A66">
      <w:pPr>
        <w:spacing w:after="0" w:line="240" w:lineRule="auto"/>
      </w:pPr>
      <w:r>
        <w:separator/>
      </w:r>
    </w:p>
  </w:footnote>
  <w:footnote w:type="continuationSeparator" w:id="0">
    <w:p w14:paraId="2CA78355" w14:textId="77777777" w:rsidR="00384485" w:rsidRDefault="00384485" w:rsidP="007E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E5B5" w14:textId="77777777" w:rsidR="00932625" w:rsidRDefault="00932625">
    <w:pPr>
      <w:pStyle w:val="Header"/>
      <w:rPr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97F2" w14:textId="77777777" w:rsidR="00932625" w:rsidRDefault="00932625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AB7"/>
    <w:multiLevelType w:val="hybridMultilevel"/>
    <w:tmpl w:val="0CFED0B6"/>
    <w:lvl w:ilvl="0" w:tplc="B14C60E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4503F4"/>
    <w:multiLevelType w:val="hybridMultilevel"/>
    <w:tmpl w:val="2EAE1C0E"/>
    <w:lvl w:ilvl="0" w:tplc="FFFFFFFF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05390B"/>
    <w:multiLevelType w:val="hybridMultilevel"/>
    <w:tmpl w:val="13A4F25E"/>
    <w:lvl w:ilvl="0" w:tplc="B14C60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21358"/>
    <w:multiLevelType w:val="hybridMultilevel"/>
    <w:tmpl w:val="109EE5E0"/>
    <w:lvl w:ilvl="0" w:tplc="B14C60E2">
      <w:start w:val="1"/>
      <w:numFmt w:val="decimal"/>
      <w:lvlText w:val="%1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4" w15:restartNumberingAfterBreak="0">
    <w:nsid w:val="28BF67C2"/>
    <w:multiLevelType w:val="multilevel"/>
    <w:tmpl w:val="8A72D9CE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arabicAlpha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E70466C"/>
    <w:multiLevelType w:val="multilevel"/>
    <w:tmpl w:val="C772DB46"/>
    <w:lvl w:ilvl="0">
      <w:start w:val="1"/>
      <w:numFmt w:val="decimal"/>
      <w:pStyle w:val="Heading1"/>
      <w:lvlText w:val="%1 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3CA17F8"/>
    <w:multiLevelType w:val="hybridMultilevel"/>
    <w:tmpl w:val="74927A0A"/>
    <w:lvl w:ilvl="0" w:tplc="B14C60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E4676F"/>
    <w:multiLevelType w:val="hybridMultilevel"/>
    <w:tmpl w:val="B79C8524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665B69"/>
    <w:multiLevelType w:val="hybridMultilevel"/>
    <w:tmpl w:val="FB28C7C6"/>
    <w:lvl w:ilvl="0" w:tplc="C39E109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7930"/>
    <w:multiLevelType w:val="hybridMultilevel"/>
    <w:tmpl w:val="B79C8524"/>
    <w:lvl w:ilvl="0" w:tplc="B14C60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947E4B"/>
    <w:multiLevelType w:val="hybridMultilevel"/>
    <w:tmpl w:val="C4E4E796"/>
    <w:lvl w:ilvl="0" w:tplc="B14C60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8A3013"/>
    <w:multiLevelType w:val="hybridMultilevel"/>
    <w:tmpl w:val="2EAE1C0E"/>
    <w:lvl w:ilvl="0" w:tplc="E9FAC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95B"/>
    <w:multiLevelType w:val="hybridMultilevel"/>
    <w:tmpl w:val="EEF0339C"/>
    <w:lvl w:ilvl="0" w:tplc="B14C6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A5251"/>
    <w:multiLevelType w:val="hybridMultilevel"/>
    <w:tmpl w:val="47E6914A"/>
    <w:lvl w:ilvl="0" w:tplc="2E6EBDF6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984">
    <w:abstractNumId w:val="11"/>
  </w:num>
  <w:num w:numId="2" w16cid:durableId="441922343">
    <w:abstractNumId w:val="8"/>
  </w:num>
  <w:num w:numId="3" w16cid:durableId="441267215">
    <w:abstractNumId w:val="13"/>
  </w:num>
  <w:num w:numId="4" w16cid:durableId="1672946758">
    <w:abstractNumId w:val="4"/>
  </w:num>
  <w:num w:numId="5" w16cid:durableId="677927814">
    <w:abstractNumId w:val="13"/>
  </w:num>
  <w:num w:numId="6" w16cid:durableId="149101683">
    <w:abstractNumId w:val="13"/>
  </w:num>
  <w:num w:numId="7" w16cid:durableId="1496415963">
    <w:abstractNumId w:val="1"/>
  </w:num>
  <w:num w:numId="8" w16cid:durableId="563414410">
    <w:abstractNumId w:val="5"/>
  </w:num>
  <w:num w:numId="9" w16cid:durableId="851918842">
    <w:abstractNumId w:val="5"/>
    <w:lvlOverride w:ilvl="0">
      <w:lvl w:ilvl="0">
        <w:start w:val="1"/>
        <w:numFmt w:val="decimal"/>
        <w:pStyle w:val="Heading1"/>
        <w:lvlText w:val="%1 -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-%2-%3-"/>
        <w:lvlJc w:val="left"/>
        <w:pPr>
          <w:ind w:left="720" w:hanging="720"/>
        </w:pPr>
        <w:rPr>
          <w:rFonts w:ascii="B Nazanin" w:hAnsi="B Nazanin" w:cs="B Nazanin" w:hint="cs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0" w16cid:durableId="371923055">
    <w:abstractNumId w:val="5"/>
    <w:lvlOverride w:ilvl="0">
      <w:lvl w:ilvl="0">
        <w:start w:val="1"/>
        <w:numFmt w:val="decimal"/>
        <w:pStyle w:val="Heading1"/>
        <w:lvlText w:val="%1 -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-%2-%3-"/>
        <w:lvlJc w:val="left"/>
        <w:pPr>
          <w:ind w:left="6532" w:hanging="720"/>
        </w:pPr>
        <w:rPr>
          <w:rFonts w:ascii="B Nazanin" w:hAnsi="B Nazanin" w:hint="default"/>
          <w:sz w:val="24"/>
          <w:szCs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 w16cid:durableId="599680121">
    <w:abstractNumId w:val="10"/>
  </w:num>
  <w:num w:numId="12" w16cid:durableId="1242373191">
    <w:abstractNumId w:val="0"/>
  </w:num>
  <w:num w:numId="13" w16cid:durableId="1796559651">
    <w:abstractNumId w:val="2"/>
  </w:num>
  <w:num w:numId="14" w16cid:durableId="1309170258">
    <w:abstractNumId w:val="9"/>
  </w:num>
  <w:num w:numId="15" w16cid:durableId="87192978">
    <w:abstractNumId w:val="3"/>
  </w:num>
  <w:num w:numId="16" w16cid:durableId="1938636057">
    <w:abstractNumId w:val="6"/>
  </w:num>
  <w:num w:numId="17" w16cid:durableId="1922519164">
    <w:abstractNumId w:val="12"/>
  </w:num>
  <w:num w:numId="18" w16cid:durableId="161317089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66"/>
    <w:rsid w:val="00003ED1"/>
    <w:rsid w:val="000140C1"/>
    <w:rsid w:val="0001766B"/>
    <w:rsid w:val="00022F77"/>
    <w:rsid w:val="000253F1"/>
    <w:rsid w:val="0004606E"/>
    <w:rsid w:val="00047CB7"/>
    <w:rsid w:val="00055192"/>
    <w:rsid w:val="000556BD"/>
    <w:rsid w:val="000634A1"/>
    <w:rsid w:val="00066E65"/>
    <w:rsid w:val="00074553"/>
    <w:rsid w:val="00077BC2"/>
    <w:rsid w:val="0009108B"/>
    <w:rsid w:val="00091265"/>
    <w:rsid w:val="000975C1"/>
    <w:rsid w:val="000A1E2A"/>
    <w:rsid w:val="000A342E"/>
    <w:rsid w:val="000A6080"/>
    <w:rsid w:val="000A73D3"/>
    <w:rsid w:val="000B3604"/>
    <w:rsid w:val="000B53BE"/>
    <w:rsid w:val="000D0936"/>
    <w:rsid w:val="000D3A35"/>
    <w:rsid w:val="000D511F"/>
    <w:rsid w:val="000D62C7"/>
    <w:rsid w:val="000E4401"/>
    <w:rsid w:val="000F0FA6"/>
    <w:rsid w:val="000F46DE"/>
    <w:rsid w:val="00102790"/>
    <w:rsid w:val="00107677"/>
    <w:rsid w:val="00110B19"/>
    <w:rsid w:val="001157E6"/>
    <w:rsid w:val="001172B9"/>
    <w:rsid w:val="001173C8"/>
    <w:rsid w:val="00137365"/>
    <w:rsid w:val="001431F5"/>
    <w:rsid w:val="001454C2"/>
    <w:rsid w:val="001550BA"/>
    <w:rsid w:val="00163AC7"/>
    <w:rsid w:val="00163E97"/>
    <w:rsid w:val="00175403"/>
    <w:rsid w:val="00183B18"/>
    <w:rsid w:val="0018526E"/>
    <w:rsid w:val="001948F5"/>
    <w:rsid w:val="001B001C"/>
    <w:rsid w:val="001B53A2"/>
    <w:rsid w:val="001C03ED"/>
    <w:rsid w:val="001C199C"/>
    <w:rsid w:val="001C5A69"/>
    <w:rsid w:val="001D095F"/>
    <w:rsid w:val="001D202F"/>
    <w:rsid w:val="001D26F1"/>
    <w:rsid w:val="001E242E"/>
    <w:rsid w:val="001E38B8"/>
    <w:rsid w:val="001F7B1C"/>
    <w:rsid w:val="00204781"/>
    <w:rsid w:val="00213FF0"/>
    <w:rsid w:val="00221CAD"/>
    <w:rsid w:val="00236945"/>
    <w:rsid w:val="0024623E"/>
    <w:rsid w:val="002476A7"/>
    <w:rsid w:val="00251827"/>
    <w:rsid w:val="0025636B"/>
    <w:rsid w:val="00257060"/>
    <w:rsid w:val="00260BB6"/>
    <w:rsid w:val="00260DFF"/>
    <w:rsid w:val="0026344C"/>
    <w:rsid w:val="0026470D"/>
    <w:rsid w:val="00284F30"/>
    <w:rsid w:val="002A02C2"/>
    <w:rsid w:val="002A48DF"/>
    <w:rsid w:val="002B0AF4"/>
    <w:rsid w:val="002B2922"/>
    <w:rsid w:val="002D0AA5"/>
    <w:rsid w:val="002D14F9"/>
    <w:rsid w:val="002D1C93"/>
    <w:rsid w:val="002F03C8"/>
    <w:rsid w:val="002F4D43"/>
    <w:rsid w:val="002F691E"/>
    <w:rsid w:val="00301E75"/>
    <w:rsid w:val="003063E4"/>
    <w:rsid w:val="00306DA4"/>
    <w:rsid w:val="0031262C"/>
    <w:rsid w:val="00312C6E"/>
    <w:rsid w:val="00314B8A"/>
    <w:rsid w:val="0031585C"/>
    <w:rsid w:val="00317FD4"/>
    <w:rsid w:val="00321750"/>
    <w:rsid w:val="00327801"/>
    <w:rsid w:val="003324BD"/>
    <w:rsid w:val="00335BA9"/>
    <w:rsid w:val="00336F2B"/>
    <w:rsid w:val="0034483E"/>
    <w:rsid w:val="00355CFA"/>
    <w:rsid w:val="00361BEE"/>
    <w:rsid w:val="0036211A"/>
    <w:rsid w:val="00362DCD"/>
    <w:rsid w:val="003666D6"/>
    <w:rsid w:val="003723EF"/>
    <w:rsid w:val="00377690"/>
    <w:rsid w:val="00384485"/>
    <w:rsid w:val="00384965"/>
    <w:rsid w:val="003917A6"/>
    <w:rsid w:val="00396EBA"/>
    <w:rsid w:val="003A29C5"/>
    <w:rsid w:val="003A4D3B"/>
    <w:rsid w:val="003A5E4E"/>
    <w:rsid w:val="003B00FE"/>
    <w:rsid w:val="003B36D9"/>
    <w:rsid w:val="003B3A7C"/>
    <w:rsid w:val="003E2100"/>
    <w:rsid w:val="003E50A0"/>
    <w:rsid w:val="003E729D"/>
    <w:rsid w:val="00405B06"/>
    <w:rsid w:val="00411FDA"/>
    <w:rsid w:val="004205BE"/>
    <w:rsid w:val="00440E2A"/>
    <w:rsid w:val="00471D1C"/>
    <w:rsid w:val="00473531"/>
    <w:rsid w:val="00473B51"/>
    <w:rsid w:val="00483205"/>
    <w:rsid w:val="00486FF2"/>
    <w:rsid w:val="00490C42"/>
    <w:rsid w:val="004917E1"/>
    <w:rsid w:val="00492D67"/>
    <w:rsid w:val="004933A0"/>
    <w:rsid w:val="004A3391"/>
    <w:rsid w:val="004A57C3"/>
    <w:rsid w:val="004A6036"/>
    <w:rsid w:val="004B373C"/>
    <w:rsid w:val="004B4BE2"/>
    <w:rsid w:val="004B5369"/>
    <w:rsid w:val="004D3750"/>
    <w:rsid w:val="004D5AC2"/>
    <w:rsid w:val="004F23D1"/>
    <w:rsid w:val="004F4450"/>
    <w:rsid w:val="005105BD"/>
    <w:rsid w:val="005203AE"/>
    <w:rsid w:val="00533F93"/>
    <w:rsid w:val="0054430F"/>
    <w:rsid w:val="00546A92"/>
    <w:rsid w:val="0055686A"/>
    <w:rsid w:val="00561EB6"/>
    <w:rsid w:val="00563A9A"/>
    <w:rsid w:val="0056442D"/>
    <w:rsid w:val="00570274"/>
    <w:rsid w:val="00574286"/>
    <w:rsid w:val="0057520A"/>
    <w:rsid w:val="00576DF5"/>
    <w:rsid w:val="005879B7"/>
    <w:rsid w:val="00587B03"/>
    <w:rsid w:val="00591B98"/>
    <w:rsid w:val="00592A57"/>
    <w:rsid w:val="005A72CA"/>
    <w:rsid w:val="005B04BC"/>
    <w:rsid w:val="005B1A3D"/>
    <w:rsid w:val="005B720D"/>
    <w:rsid w:val="005B7EB9"/>
    <w:rsid w:val="005C1911"/>
    <w:rsid w:val="005D171F"/>
    <w:rsid w:val="005D2360"/>
    <w:rsid w:val="005E7A91"/>
    <w:rsid w:val="005F74EF"/>
    <w:rsid w:val="0061714E"/>
    <w:rsid w:val="00620687"/>
    <w:rsid w:val="006214CA"/>
    <w:rsid w:val="00634D83"/>
    <w:rsid w:val="006368BD"/>
    <w:rsid w:val="00637872"/>
    <w:rsid w:val="00643260"/>
    <w:rsid w:val="006477D1"/>
    <w:rsid w:val="00652051"/>
    <w:rsid w:val="00652142"/>
    <w:rsid w:val="00652D07"/>
    <w:rsid w:val="0066367E"/>
    <w:rsid w:val="00663D97"/>
    <w:rsid w:val="006716AB"/>
    <w:rsid w:val="00677C88"/>
    <w:rsid w:val="0068065A"/>
    <w:rsid w:val="00681A97"/>
    <w:rsid w:val="00681AA7"/>
    <w:rsid w:val="00683227"/>
    <w:rsid w:val="00691DEE"/>
    <w:rsid w:val="006A76A0"/>
    <w:rsid w:val="006A7933"/>
    <w:rsid w:val="006B3668"/>
    <w:rsid w:val="006B39DE"/>
    <w:rsid w:val="006C337E"/>
    <w:rsid w:val="006C5479"/>
    <w:rsid w:val="006D29D5"/>
    <w:rsid w:val="006E3686"/>
    <w:rsid w:val="006E3C46"/>
    <w:rsid w:val="006F7346"/>
    <w:rsid w:val="007029A7"/>
    <w:rsid w:val="007061BE"/>
    <w:rsid w:val="007075B2"/>
    <w:rsid w:val="0071404F"/>
    <w:rsid w:val="00717CB5"/>
    <w:rsid w:val="007226AC"/>
    <w:rsid w:val="00726D35"/>
    <w:rsid w:val="007342C0"/>
    <w:rsid w:val="00736405"/>
    <w:rsid w:val="00742369"/>
    <w:rsid w:val="0074316E"/>
    <w:rsid w:val="00745443"/>
    <w:rsid w:val="0074799F"/>
    <w:rsid w:val="0076224E"/>
    <w:rsid w:val="00770FAE"/>
    <w:rsid w:val="00773BB4"/>
    <w:rsid w:val="00774169"/>
    <w:rsid w:val="007762DE"/>
    <w:rsid w:val="00776A3F"/>
    <w:rsid w:val="00777E5F"/>
    <w:rsid w:val="00785441"/>
    <w:rsid w:val="007A326E"/>
    <w:rsid w:val="007B67BD"/>
    <w:rsid w:val="007C7742"/>
    <w:rsid w:val="007D23E8"/>
    <w:rsid w:val="007D364A"/>
    <w:rsid w:val="007D4789"/>
    <w:rsid w:val="007E0A66"/>
    <w:rsid w:val="007F1939"/>
    <w:rsid w:val="007F3082"/>
    <w:rsid w:val="007F56DA"/>
    <w:rsid w:val="00802A42"/>
    <w:rsid w:val="00811289"/>
    <w:rsid w:val="0081131D"/>
    <w:rsid w:val="00822C85"/>
    <w:rsid w:val="00822DD4"/>
    <w:rsid w:val="00825D92"/>
    <w:rsid w:val="00831404"/>
    <w:rsid w:val="00843A2A"/>
    <w:rsid w:val="00843B67"/>
    <w:rsid w:val="008467BF"/>
    <w:rsid w:val="00862E3B"/>
    <w:rsid w:val="008654D1"/>
    <w:rsid w:val="0087764E"/>
    <w:rsid w:val="00880211"/>
    <w:rsid w:val="0088718F"/>
    <w:rsid w:val="0089162A"/>
    <w:rsid w:val="00896E9A"/>
    <w:rsid w:val="008A2690"/>
    <w:rsid w:val="008A2BCF"/>
    <w:rsid w:val="008A3AFD"/>
    <w:rsid w:val="008A584F"/>
    <w:rsid w:val="008A722F"/>
    <w:rsid w:val="008A7EAD"/>
    <w:rsid w:val="008B1968"/>
    <w:rsid w:val="008B6534"/>
    <w:rsid w:val="008C1FAE"/>
    <w:rsid w:val="008C3650"/>
    <w:rsid w:val="008D1A96"/>
    <w:rsid w:val="008D2811"/>
    <w:rsid w:val="008D678C"/>
    <w:rsid w:val="008E1A84"/>
    <w:rsid w:val="008E3915"/>
    <w:rsid w:val="008E5105"/>
    <w:rsid w:val="008E5C07"/>
    <w:rsid w:val="009000E0"/>
    <w:rsid w:val="00906900"/>
    <w:rsid w:val="00911DFC"/>
    <w:rsid w:val="00914ABD"/>
    <w:rsid w:val="00917D75"/>
    <w:rsid w:val="009245B6"/>
    <w:rsid w:val="00924E89"/>
    <w:rsid w:val="00930D9E"/>
    <w:rsid w:val="00932625"/>
    <w:rsid w:val="00935477"/>
    <w:rsid w:val="00935E92"/>
    <w:rsid w:val="009407AA"/>
    <w:rsid w:val="00940F8A"/>
    <w:rsid w:val="00942275"/>
    <w:rsid w:val="009609B2"/>
    <w:rsid w:val="00963D9E"/>
    <w:rsid w:val="009700C6"/>
    <w:rsid w:val="00975A84"/>
    <w:rsid w:val="00975D58"/>
    <w:rsid w:val="009768F3"/>
    <w:rsid w:val="00980538"/>
    <w:rsid w:val="00994EE8"/>
    <w:rsid w:val="009973C1"/>
    <w:rsid w:val="009A251E"/>
    <w:rsid w:val="009A322D"/>
    <w:rsid w:val="009A6183"/>
    <w:rsid w:val="009B1F98"/>
    <w:rsid w:val="009B6AA3"/>
    <w:rsid w:val="009C4735"/>
    <w:rsid w:val="009C7A01"/>
    <w:rsid w:val="009D1459"/>
    <w:rsid w:val="009D3507"/>
    <w:rsid w:val="009D55DA"/>
    <w:rsid w:val="00A04863"/>
    <w:rsid w:val="00A04D66"/>
    <w:rsid w:val="00A12214"/>
    <w:rsid w:val="00A16BFA"/>
    <w:rsid w:val="00A21F88"/>
    <w:rsid w:val="00A73A88"/>
    <w:rsid w:val="00A81322"/>
    <w:rsid w:val="00A838DB"/>
    <w:rsid w:val="00A958D3"/>
    <w:rsid w:val="00A96EAD"/>
    <w:rsid w:val="00AA62E5"/>
    <w:rsid w:val="00AA7B86"/>
    <w:rsid w:val="00AB0A6E"/>
    <w:rsid w:val="00AB0B47"/>
    <w:rsid w:val="00AB4397"/>
    <w:rsid w:val="00AB6889"/>
    <w:rsid w:val="00AC2C0E"/>
    <w:rsid w:val="00AC2E7C"/>
    <w:rsid w:val="00AD54E4"/>
    <w:rsid w:val="00AD5FFB"/>
    <w:rsid w:val="00AD6BD1"/>
    <w:rsid w:val="00AD7737"/>
    <w:rsid w:val="00AD7A27"/>
    <w:rsid w:val="00AF4BA2"/>
    <w:rsid w:val="00AF7E10"/>
    <w:rsid w:val="00B002D5"/>
    <w:rsid w:val="00B01167"/>
    <w:rsid w:val="00B0706B"/>
    <w:rsid w:val="00B137EA"/>
    <w:rsid w:val="00B217C5"/>
    <w:rsid w:val="00B34002"/>
    <w:rsid w:val="00B36776"/>
    <w:rsid w:val="00B46BDD"/>
    <w:rsid w:val="00B47D8B"/>
    <w:rsid w:val="00B601A5"/>
    <w:rsid w:val="00B75105"/>
    <w:rsid w:val="00B8081D"/>
    <w:rsid w:val="00B849F5"/>
    <w:rsid w:val="00B857B5"/>
    <w:rsid w:val="00B969C9"/>
    <w:rsid w:val="00B97A8D"/>
    <w:rsid w:val="00BA4A29"/>
    <w:rsid w:val="00BB0A00"/>
    <w:rsid w:val="00BB0BA8"/>
    <w:rsid w:val="00BB5D5D"/>
    <w:rsid w:val="00BB72F4"/>
    <w:rsid w:val="00BB7485"/>
    <w:rsid w:val="00BC13DD"/>
    <w:rsid w:val="00BC7AAE"/>
    <w:rsid w:val="00BD54AA"/>
    <w:rsid w:val="00BE45D4"/>
    <w:rsid w:val="00BE5FA9"/>
    <w:rsid w:val="00BE7DD2"/>
    <w:rsid w:val="00C12EEC"/>
    <w:rsid w:val="00C1363E"/>
    <w:rsid w:val="00C160F8"/>
    <w:rsid w:val="00C16D36"/>
    <w:rsid w:val="00C17501"/>
    <w:rsid w:val="00C22FC3"/>
    <w:rsid w:val="00C24FDC"/>
    <w:rsid w:val="00C27217"/>
    <w:rsid w:val="00C43489"/>
    <w:rsid w:val="00C46F7B"/>
    <w:rsid w:val="00C503CD"/>
    <w:rsid w:val="00C53964"/>
    <w:rsid w:val="00C61A62"/>
    <w:rsid w:val="00C71B2D"/>
    <w:rsid w:val="00C74567"/>
    <w:rsid w:val="00C777CB"/>
    <w:rsid w:val="00C81EDF"/>
    <w:rsid w:val="00C860E3"/>
    <w:rsid w:val="00C87F6E"/>
    <w:rsid w:val="00CA2BAA"/>
    <w:rsid w:val="00CA4BC1"/>
    <w:rsid w:val="00CA5058"/>
    <w:rsid w:val="00CB157F"/>
    <w:rsid w:val="00CB5242"/>
    <w:rsid w:val="00CC0E7C"/>
    <w:rsid w:val="00CC1B4B"/>
    <w:rsid w:val="00CD65CB"/>
    <w:rsid w:val="00CE19F9"/>
    <w:rsid w:val="00CE2797"/>
    <w:rsid w:val="00D318F8"/>
    <w:rsid w:val="00D32218"/>
    <w:rsid w:val="00D42AAD"/>
    <w:rsid w:val="00D457D7"/>
    <w:rsid w:val="00D55082"/>
    <w:rsid w:val="00D6124B"/>
    <w:rsid w:val="00D635A4"/>
    <w:rsid w:val="00D6673B"/>
    <w:rsid w:val="00D73E3D"/>
    <w:rsid w:val="00D7489D"/>
    <w:rsid w:val="00D80A9E"/>
    <w:rsid w:val="00D92F68"/>
    <w:rsid w:val="00DC5140"/>
    <w:rsid w:val="00DD6E93"/>
    <w:rsid w:val="00DD7DCC"/>
    <w:rsid w:val="00DE010A"/>
    <w:rsid w:val="00E12718"/>
    <w:rsid w:val="00E2050B"/>
    <w:rsid w:val="00E22D1E"/>
    <w:rsid w:val="00E320D7"/>
    <w:rsid w:val="00E51041"/>
    <w:rsid w:val="00E566E7"/>
    <w:rsid w:val="00E601F8"/>
    <w:rsid w:val="00E60CD3"/>
    <w:rsid w:val="00E662A7"/>
    <w:rsid w:val="00E6640A"/>
    <w:rsid w:val="00E6690C"/>
    <w:rsid w:val="00E718C8"/>
    <w:rsid w:val="00E71D41"/>
    <w:rsid w:val="00E759B9"/>
    <w:rsid w:val="00E77431"/>
    <w:rsid w:val="00E86E1D"/>
    <w:rsid w:val="00E92DE9"/>
    <w:rsid w:val="00EA0F1C"/>
    <w:rsid w:val="00EA13F1"/>
    <w:rsid w:val="00EA2045"/>
    <w:rsid w:val="00EA2FF7"/>
    <w:rsid w:val="00EA3230"/>
    <w:rsid w:val="00EA325C"/>
    <w:rsid w:val="00EA40FA"/>
    <w:rsid w:val="00EB3582"/>
    <w:rsid w:val="00EB4300"/>
    <w:rsid w:val="00EB6259"/>
    <w:rsid w:val="00EF193C"/>
    <w:rsid w:val="00F05B30"/>
    <w:rsid w:val="00F14CD1"/>
    <w:rsid w:val="00F1679E"/>
    <w:rsid w:val="00F219E3"/>
    <w:rsid w:val="00F22AD2"/>
    <w:rsid w:val="00F260BA"/>
    <w:rsid w:val="00F36D22"/>
    <w:rsid w:val="00F373B4"/>
    <w:rsid w:val="00F61D34"/>
    <w:rsid w:val="00F75635"/>
    <w:rsid w:val="00F8142A"/>
    <w:rsid w:val="00FB5843"/>
    <w:rsid w:val="00FB64A4"/>
    <w:rsid w:val="00FD3D6F"/>
    <w:rsid w:val="00FD5005"/>
    <w:rsid w:val="00FE5C0C"/>
    <w:rsid w:val="00FE7A6E"/>
    <w:rsid w:val="00FF2137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4DF71"/>
  <w15:chartTrackingRefBased/>
  <w15:docId w15:val="{DDF516D0-0510-4E00-8B46-6CE816D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265"/>
    <w:pPr>
      <w:spacing w:after="200" w:line="276" w:lineRule="auto"/>
    </w:pPr>
    <w:rPr>
      <w:rFonts w:ascii="Calibri" w:eastAsia="Calibri" w:hAnsi="Calibri" w:cs="B Nazanin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2F4"/>
    <w:pPr>
      <w:keepNext/>
      <w:numPr>
        <w:numId w:val="8"/>
      </w:numPr>
      <w:spacing w:before="240" w:after="60"/>
      <w:outlineLvl w:val="0"/>
    </w:pPr>
    <w:rPr>
      <w:rFonts w:asciiTheme="majorBidi" w:eastAsia="Times New Roman" w:hAnsiTheme="majorBidi" w:cs="B Titr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5D4"/>
    <w:pPr>
      <w:keepNext/>
      <w:numPr>
        <w:ilvl w:val="1"/>
        <w:numId w:val="8"/>
      </w:numPr>
      <w:bidi/>
      <w:spacing w:before="240" w:after="60"/>
      <w:outlineLvl w:val="1"/>
    </w:pPr>
    <w:rPr>
      <w:rFonts w:asciiTheme="majorBidi" w:eastAsia="Times New Roman" w:hAnsiTheme="majorBidi" w:cs="B Titr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5D4"/>
    <w:pPr>
      <w:keepNext/>
      <w:numPr>
        <w:ilvl w:val="2"/>
        <w:numId w:val="10"/>
      </w:numPr>
      <w:bidi/>
      <w:spacing w:before="240" w:after="60"/>
      <w:ind w:left="991"/>
      <w:outlineLvl w:val="2"/>
    </w:pPr>
    <w:rPr>
      <w:rFonts w:asciiTheme="majorBidi" w:eastAsia="Times New Roman" w:hAnsi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A66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D92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D9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D9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D9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D9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52142"/>
    <w:rPr>
      <w:rFonts w:ascii="B Nazanin" w:hAnsi="B Nazanin" w:cs="B Nazani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B72F4"/>
    <w:rPr>
      <w:rFonts w:asciiTheme="majorBidi" w:eastAsia="Times New Roman" w:hAnsiTheme="majorBidi" w:cs="B Titr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45D4"/>
    <w:rPr>
      <w:rFonts w:asciiTheme="majorBidi" w:eastAsia="Times New Roman" w:hAnsiTheme="majorBidi" w:cs="B Titr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E45D4"/>
    <w:rPr>
      <w:rFonts w:asciiTheme="majorBidi" w:eastAsia="Times New Roman" w:hAnsiTheme="majorBidi" w:cs="B Nazani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0A66"/>
    <w:rPr>
      <w:rFonts w:ascii="Calibri" w:eastAsia="Times New Roman" w:hAnsi="Calibri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E0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66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E0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66"/>
    <w:rPr>
      <w:rFonts w:ascii="Calibri" w:eastAsia="Calibri" w:hAnsi="Calibri" w:cs="Arial"/>
    </w:rPr>
  </w:style>
  <w:style w:type="character" w:styleId="PageNumber">
    <w:name w:val="page number"/>
    <w:rsid w:val="007E0A66"/>
  </w:style>
  <w:style w:type="paragraph" w:styleId="BalloonText">
    <w:name w:val="Balloon Text"/>
    <w:basedOn w:val="Normal"/>
    <w:link w:val="BalloonTextChar"/>
    <w:uiPriority w:val="99"/>
    <w:semiHidden/>
    <w:unhideWhenUsed/>
    <w:rsid w:val="007E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6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7E0A66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59"/>
    <w:rsid w:val="007E0A6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E0A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0A66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E0A66"/>
    <w:rPr>
      <w:vertAlign w:val="superscript"/>
    </w:rPr>
  </w:style>
  <w:style w:type="paragraph" w:customStyle="1" w:styleId="normal-que">
    <w:name w:val="normal-que"/>
    <w:basedOn w:val="Normal"/>
    <w:link w:val="normal-queChar"/>
    <w:qFormat/>
    <w:rsid w:val="007E0A66"/>
    <w:pPr>
      <w:bidi/>
      <w:spacing w:after="0" w:line="240" w:lineRule="auto"/>
      <w:jc w:val="both"/>
    </w:pPr>
    <w:rPr>
      <w:rFonts w:ascii="Arial" w:hAnsi="Arial"/>
      <w:color w:val="000000"/>
      <w:sz w:val="16"/>
      <w:lang w:bidi="fa-IR"/>
    </w:rPr>
  </w:style>
  <w:style w:type="character" w:customStyle="1" w:styleId="normal-queChar">
    <w:name w:val="normal-que Char"/>
    <w:link w:val="normal-que"/>
    <w:rsid w:val="007E0A66"/>
    <w:rPr>
      <w:rFonts w:ascii="Arial" w:eastAsia="Calibri" w:hAnsi="Arial" w:cs="B Nazanin"/>
      <w:color w:val="000000"/>
      <w:sz w:val="16"/>
      <w:lang w:bidi="fa-IR"/>
    </w:rPr>
  </w:style>
  <w:style w:type="paragraph" w:styleId="NormalWeb">
    <w:name w:val="Normal (Web)"/>
    <w:basedOn w:val="Normal"/>
    <w:uiPriority w:val="99"/>
    <w:rsid w:val="007E0A66"/>
    <w:pPr>
      <w:spacing w:before="100" w:beforeAutospacing="1" w:after="100" w:afterAutospacing="1"/>
    </w:pPr>
    <w:rPr>
      <w:rFonts w:eastAsia="Times New Roman" w:cs="Times New Roman"/>
      <w:sz w:val="24"/>
      <w:szCs w:val="28"/>
      <w:lang w:bidi="fa-IR"/>
    </w:rPr>
  </w:style>
  <w:style w:type="paragraph" w:customStyle="1" w:styleId="NewParagraph">
    <w:name w:val="NewParagraph"/>
    <w:basedOn w:val="Normal"/>
    <w:rsid w:val="007E0A66"/>
    <w:pPr>
      <w:bidi/>
      <w:spacing w:before="120" w:after="0"/>
      <w:ind w:firstLine="288"/>
      <w:jc w:val="both"/>
    </w:pPr>
    <w:rPr>
      <w:rFonts w:eastAsia="Times New Roman"/>
      <w:sz w:val="24"/>
      <w:szCs w:val="28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7E0A66"/>
    <w:rPr>
      <w:rFonts w:ascii="Calibri" w:eastAsia="Calibri" w:hAnsi="Calibri" w:cs="B Nazanin"/>
      <w:szCs w:val="28"/>
    </w:rPr>
  </w:style>
  <w:style w:type="paragraph" w:styleId="Title">
    <w:name w:val="Title"/>
    <w:basedOn w:val="Normal"/>
    <w:link w:val="TitleChar"/>
    <w:qFormat/>
    <w:rsid w:val="007E0A66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7E0A66"/>
    <w:rPr>
      <w:rFonts w:ascii="Times New Roman" w:eastAsia="Times New Roman" w:hAnsi="Times New Roman" w:cs="Traditional Arabic"/>
      <w:b/>
      <w:bCs/>
      <w:noProof/>
      <w:sz w:val="20"/>
      <w:szCs w:val="20"/>
      <w:lang w:val="x-none" w:eastAsia="x-none" w:bidi="fa-IR"/>
    </w:rPr>
  </w:style>
  <w:style w:type="character" w:styleId="PlaceholderText">
    <w:name w:val="Placeholder Text"/>
    <w:uiPriority w:val="99"/>
    <w:semiHidden/>
    <w:rsid w:val="007E0A66"/>
    <w:rPr>
      <w:color w:val="808080"/>
    </w:rPr>
  </w:style>
  <w:style w:type="paragraph" w:styleId="NoSpacing">
    <w:name w:val="No Spacing"/>
    <w:uiPriority w:val="1"/>
    <w:qFormat/>
    <w:rsid w:val="007E0A66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CC0E7C"/>
    <w:pPr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C0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E7C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7C"/>
    <w:rPr>
      <w:rFonts w:ascii="Calibri" w:eastAsia="Calibri" w:hAnsi="Calibri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D92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D92"/>
    <w:rPr>
      <w:rFonts w:asciiTheme="majorHAnsi" w:eastAsiaTheme="majorEastAsia" w:hAnsiTheme="majorHAnsi" w:cstheme="majorBidi"/>
      <w:color w:val="1F4D78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D92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D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D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49A4AE6E994062BE8607C0BCA9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5F70C-AA73-446B-AD56-B3140E2254F5}"/>
      </w:docPartPr>
      <w:docPartBody>
        <w:p w:rsidR="00BE5A39" w:rsidRDefault="009034DC">
          <w:r w:rsidRPr="00FA7EA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DC"/>
    <w:rsid w:val="00002B71"/>
    <w:rsid w:val="000253F1"/>
    <w:rsid w:val="000631D0"/>
    <w:rsid w:val="00076DBE"/>
    <w:rsid w:val="000861F9"/>
    <w:rsid w:val="000A4351"/>
    <w:rsid w:val="000E4822"/>
    <w:rsid w:val="001C199C"/>
    <w:rsid w:val="002103A4"/>
    <w:rsid w:val="00264FEF"/>
    <w:rsid w:val="0028635D"/>
    <w:rsid w:val="002C0F3B"/>
    <w:rsid w:val="0031262C"/>
    <w:rsid w:val="00327111"/>
    <w:rsid w:val="003324BD"/>
    <w:rsid w:val="003D3C1D"/>
    <w:rsid w:val="00405AFB"/>
    <w:rsid w:val="004205BE"/>
    <w:rsid w:val="004C72A9"/>
    <w:rsid w:val="004F3BA9"/>
    <w:rsid w:val="0051422F"/>
    <w:rsid w:val="00517609"/>
    <w:rsid w:val="00543740"/>
    <w:rsid w:val="005B49D3"/>
    <w:rsid w:val="005B720D"/>
    <w:rsid w:val="005E7F4A"/>
    <w:rsid w:val="00650D62"/>
    <w:rsid w:val="00726D35"/>
    <w:rsid w:val="0074799F"/>
    <w:rsid w:val="00770FAE"/>
    <w:rsid w:val="00787AEF"/>
    <w:rsid w:val="007C4E40"/>
    <w:rsid w:val="007F1939"/>
    <w:rsid w:val="008342F2"/>
    <w:rsid w:val="00835130"/>
    <w:rsid w:val="0089162A"/>
    <w:rsid w:val="00892BA6"/>
    <w:rsid w:val="0090036B"/>
    <w:rsid w:val="009034DC"/>
    <w:rsid w:val="009202D5"/>
    <w:rsid w:val="009B1F98"/>
    <w:rsid w:val="009C547E"/>
    <w:rsid w:val="00A17C58"/>
    <w:rsid w:val="00A420A9"/>
    <w:rsid w:val="00AF2327"/>
    <w:rsid w:val="00B07462"/>
    <w:rsid w:val="00B1524E"/>
    <w:rsid w:val="00B22DB9"/>
    <w:rsid w:val="00B8081D"/>
    <w:rsid w:val="00BE5A39"/>
    <w:rsid w:val="00C26B56"/>
    <w:rsid w:val="00C57368"/>
    <w:rsid w:val="00CF0622"/>
    <w:rsid w:val="00D10195"/>
    <w:rsid w:val="00D17D75"/>
    <w:rsid w:val="00D329D3"/>
    <w:rsid w:val="00D457D7"/>
    <w:rsid w:val="00D4611F"/>
    <w:rsid w:val="00D51C8A"/>
    <w:rsid w:val="00E25918"/>
    <w:rsid w:val="00EC37F7"/>
    <w:rsid w:val="00ED19FE"/>
    <w:rsid w:val="00EE0B1C"/>
    <w:rsid w:val="00F11C33"/>
    <w:rsid w:val="00F373B4"/>
    <w:rsid w:val="00F8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0036B"/>
    <w:rPr>
      <w:color w:val="808080"/>
    </w:rPr>
  </w:style>
  <w:style w:type="paragraph" w:customStyle="1" w:styleId="9F4BC1487133406BA3100B4EC4EAA684">
    <w:name w:val="9F4BC1487133406BA3100B4EC4EAA684"/>
    <w:rsid w:val="00900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6AF9-1C76-4AE9-991A-24CF1755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توجیهی احداث سایت تولیدی شرکت...............</vt:lpstr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توجیهی احداث سایت تولیدی شرکت...............</dc:title>
  <dc:subject/>
  <dc:creator>fatemeh soleimani</dc:creator>
  <cp:keywords/>
  <dc:description/>
  <cp:lastModifiedBy>qawrs afddsa</cp:lastModifiedBy>
  <cp:revision>9</cp:revision>
  <cp:lastPrinted>2024-05-28T09:46:00Z</cp:lastPrinted>
  <dcterms:created xsi:type="dcterms:W3CDTF">2025-07-15T10:20:00Z</dcterms:created>
  <dcterms:modified xsi:type="dcterms:W3CDTF">2025-07-16T09:44:00Z</dcterms:modified>
</cp:coreProperties>
</file>